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6" w:rsidRPr="007F36DD" w:rsidRDefault="00385ADC" w:rsidP="00385ADC">
      <w:pPr>
        <w:pStyle w:val="a3"/>
        <w:tabs>
          <w:tab w:val="left" w:pos="5954"/>
        </w:tabs>
        <w:spacing w:before="0" w:beforeAutospacing="0" w:after="0" w:afterAutospacing="0"/>
        <w:ind w:firstLine="2124"/>
        <w:rPr>
          <w:rStyle w:val="a4"/>
          <w:lang w:val="en-US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1151382" cy="1278622"/>
            <wp:effectExtent l="19050" t="0" r="0" b="0"/>
            <wp:wrapNone/>
            <wp:docPr id="2" name="Рисунок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12786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sz w:val="32"/>
        </w:rPr>
        <w:t xml:space="preserve">            </w:t>
      </w:r>
      <w:r>
        <w:rPr>
          <w:rStyle w:val="a4"/>
          <w:sz w:val="32"/>
          <w:lang w:val="en-US"/>
        </w:rPr>
        <w:t xml:space="preserve"> </w:t>
      </w:r>
      <w:r>
        <w:rPr>
          <w:rStyle w:val="a4"/>
          <w:sz w:val="32"/>
        </w:rPr>
        <w:t xml:space="preserve">  </w:t>
      </w:r>
      <w:r>
        <w:rPr>
          <w:rStyle w:val="a4"/>
          <w:sz w:val="32"/>
          <w:lang w:val="en-US"/>
        </w:rPr>
        <w:t xml:space="preserve">Anatoly </w:t>
      </w:r>
      <w:proofErr w:type="spellStart"/>
      <w:r>
        <w:rPr>
          <w:rStyle w:val="a4"/>
          <w:sz w:val="32"/>
          <w:lang w:val="en-US"/>
        </w:rPr>
        <w:t>Pushkarev</w:t>
      </w:r>
      <w:proofErr w:type="spellEnd"/>
      <w:r w:rsidR="001E74E6" w:rsidRPr="007F36DD">
        <w:rPr>
          <w:rStyle w:val="a4"/>
          <w:lang w:val="en-US"/>
        </w:rPr>
        <w:t xml:space="preserve"> </w:t>
      </w:r>
    </w:p>
    <w:p w:rsidR="001E74E6" w:rsidRPr="007F36DD" w:rsidRDefault="001E74E6" w:rsidP="001E74E6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1E74E6" w:rsidRDefault="001E74E6" w:rsidP="001E74E6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>
        <w:rPr>
          <w:bCs/>
          <w:i/>
          <w:lang w:val="en-US"/>
        </w:rPr>
        <w:t>ITMO University</w:t>
      </w:r>
      <w:r w:rsidRPr="00985E5E">
        <w:rPr>
          <w:b/>
          <w:lang w:val="en-US"/>
        </w:rPr>
        <w:t xml:space="preserve"> </w:t>
      </w:r>
    </w:p>
    <w:p w:rsidR="001E74E6" w:rsidRDefault="001E74E6" w:rsidP="001E74E6">
      <w:pPr>
        <w:pStyle w:val="a3"/>
        <w:spacing w:before="0" w:beforeAutospacing="0" w:after="0" w:afterAutospacing="0"/>
        <w:jc w:val="center"/>
        <w:rPr>
          <w:bCs/>
          <w:i/>
          <w:lang w:val="en-US"/>
        </w:rPr>
      </w:pPr>
      <w:r w:rsidRPr="00985E5E">
        <w:rPr>
          <w:bCs/>
          <w:i/>
          <w:lang w:val="en-US"/>
        </w:rPr>
        <w:t xml:space="preserve">Date of birth: </w:t>
      </w:r>
      <w:r w:rsidR="00385ADC">
        <w:rPr>
          <w:bCs/>
          <w:i/>
          <w:lang w:val="en-US"/>
        </w:rPr>
        <w:t>20</w:t>
      </w:r>
      <w:r w:rsidRPr="00985E5E">
        <w:rPr>
          <w:bCs/>
          <w:i/>
          <w:lang w:val="en-US"/>
        </w:rPr>
        <w:t xml:space="preserve"> </w:t>
      </w:r>
      <w:r w:rsidR="00385ADC">
        <w:rPr>
          <w:bCs/>
          <w:i/>
          <w:lang w:val="en-US"/>
        </w:rPr>
        <w:t>November</w:t>
      </w:r>
      <w:r w:rsidRPr="00985E5E">
        <w:rPr>
          <w:bCs/>
          <w:i/>
          <w:lang w:val="en-US"/>
        </w:rPr>
        <w:t xml:space="preserve"> 1988</w:t>
      </w:r>
    </w:p>
    <w:p w:rsidR="001E74E6" w:rsidRPr="007905C9" w:rsidRDefault="001E74E6" w:rsidP="001E74E6">
      <w:pPr>
        <w:pStyle w:val="a3"/>
        <w:spacing w:before="0" w:beforeAutospacing="0" w:after="0" w:afterAutospacing="0"/>
        <w:jc w:val="center"/>
        <w:rPr>
          <w:bCs/>
          <w:i/>
          <w:lang w:val="en-US"/>
        </w:rPr>
      </w:pPr>
      <w:r>
        <w:rPr>
          <w:bCs/>
          <w:i/>
          <w:lang w:val="en-US"/>
        </w:rPr>
        <w:t xml:space="preserve">Place of birth: </w:t>
      </w:r>
      <w:proofErr w:type="spellStart"/>
      <w:r w:rsidR="00385ADC">
        <w:rPr>
          <w:bCs/>
          <w:i/>
          <w:lang w:val="en-US"/>
        </w:rPr>
        <w:t>Kstovo</w:t>
      </w:r>
      <w:proofErr w:type="spellEnd"/>
      <w:r w:rsidR="00385ADC">
        <w:rPr>
          <w:bCs/>
          <w:i/>
          <w:lang w:val="en-US"/>
        </w:rPr>
        <w:t>, Nizhny Novgorod reg.</w:t>
      </w:r>
      <w:r>
        <w:rPr>
          <w:bCs/>
          <w:i/>
          <w:lang w:val="en-US"/>
        </w:rPr>
        <w:t>, Russia</w:t>
      </w:r>
    </w:p>
    <w:p w:rsidR="001E74E6" w:rsidRDefault="001E74E6" w:rsidP="001E74E6">
      <w:pPr>
        <w:pStyle w:val="a3"/>
        <w:spacing w:before="0" w:beforeAutospacing="0" w:after="0" w:afterAutospacing="0"/>
        <w:jc w:val="center"/>
        <w:rPr>
          <w:rStyle w:val="a4"/>
          <w:b w:val="0"/>
          <w:i/>
          <w:lang w:val="en-US"/>
        </w:rPr>
      </w:pPr>
      <w:proofErr w:type="gramStart"/>
      <w:r>
        <w:rPr>
          <w:rStyle w:val="a4"/>
          <w:b w:val="0"/>
          <w:i/>
          <w:lang w:val="en-US"/>
        </w:rPr>
        <w:t>e-mail</w:t>
      </w:r>
      <w:proofErr w:type="gramEnd"/>
      <w:r>
        <w:rPr>
          <w:rStyle w:val="a4"/>
          <w:b w:val="0"/>
          <w:i/>
          <w:lang w:val="en-US"/>
        </w:rPr>
        <w:t xml:space="preserve">: </w:t>
      </w:r>
      <w:hyperlink r:id="rId6" w:history="1">
        <w:r w:rsidR="00385ADC" w:rsidRPr="00DC0405">
          <w:rPr>
            <w:rStyle w:val="a5"/>
            <w:i/>
            <w:lang w:val="en-US"/>
          </w:rPr>
          <w:t>anatoly.pushkarev@metalab.ifmo.ru</w:t>
        </w:r>
      </w:hyperlink>
    </w:p>
    <w:p w:rsidR="00385ADC" w:rsidRDefault="00385ADC" w:rsidP="001E74E6">
      <w:pPr>
        <w:pStyle w:val="a3"/>
        <w:spacing w:before="0" w:beforeAutospacing="0" w:after="0" w:afterAutospacing="0"/>
        <w:jc w:val="center"/>
        <w:rPr>
          <w:rStyle w:val="a4"/>
          <w:b w:val="0"/>
          <w:i/>
          <w:lang w:val="en-US"/>
        </w:rPr>
      </w:pPr>
    </w:p>
    <w:p w:rsidR="00385ADC" w:rsidRPr="007F36DD" w:rsidRDefault="00385ADC" w:rsidP="001E74E6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1E74E6" w:rsidRPr="00FA140C" w:rsidRDefault="001E74E6" w:rsidP="003E05B3">
      <w:pPr>
        <w:pStyle w:val="a3"/>
        <w:spacing w:before="0" w:beforeAutospacing="0" w:after="0" w:afterAutospacing="0"/>
        <w:jc w:val="both"/>
        <w:rPr>
          <w:rStyle w:val="a4"/>
          <w:caps/>
          <w:sz w:val="22"/>
          <w:lang w:val="en-US"/>
        </w:rPr>
      </w:pPr>
      <w:r w:rsidRPr="00FA140C">
        <w:rPr>
          <w:rStyle w:val="a4"/>
          <w:caps/>
          <w:sz w:val="22"/>
          <w:lang w:val="en-US"/>
        </w:rPr>
        <w:t>Education:</w:t>
      </w:r>
    </w:p>
    <w:p w:rsidR="008F2C41" w:rsidRDefault="00385ADC" w:rsidP="003E05B3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2006</w:t>
      </w:r>
      <w:r w:rsidR="003E05B3">
        <w:rPr>
          <w:b/>
          <w:sz w:val="22"/>
          <w:lang w:val="en-US"/>
        </w:rPr>
        <w:t xml:space="preserve"> </w:t>
      </w:r>
      <w:r w:rsidR="00240417">
        <w:rPr>
          <w:b/>
          <w:sz w:val="22"/>
          <w:lang w:val="en-US"/>
        </w:rPr>
        <w:t>–</w:t>
      </w:r>
      <w:r w:rsidR="003E05B3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2011</w:t>
      </w:r>
      <w:r w:rsidR="001E74E6" w:rsidRPr="0087700B">
        <w:rPr>
          <w:b/>
          <w:sz w:val="22"/>
          <w:lang w:val="en-US"/>
        </w:rPr>
        <w:t>:</w:t>
      </w:r>
      <w:r w:rsidR="001E74E6">
        <w:rPr>
          <w:sz w:val="22"/>
          <w:lang w:val="en-US"/>
        </w:rPr>
        <w:t xml:space="preserve"> </w:t>
      </w:r>
      <w:r>
        <w:rPr>
          <w:sz w:val="22"/>
          <w:lang w:val="en-US"/>
        </w:rPr>
        <w:t>Nizhny Novgorod State University</w:t>
      </w:r>
      <w:r w:rsidR="008F2C41">
        <w:rPr>
          <w:sz w:val="22"/>
          <w:lang w:val="en-US"/>
        </w:rPr>
        <w:t>, Nizhny Novgorod, Russia</w:t>
      </w:r>
    </w:p>
    <w:p w:rsidR="001E74E6" w:rsidRPr="008B0DB7" w:rsidRDefault="008F2C41" w:rsidP="003E05B3">
      <w:pPr>
        <w:pStyle w:val="a3"/>
        <w:spacing w:before="0" w:beforeAutospacing="0" w:after="0" w:afterAutospacing="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>Specialty: quantum optics</w:t>
      </w:r>
      <w:r w:rsidR="001E74E6">
        <w:rPr>
          <w:sz w:val="22"/>
          <w:lang w:val="en-US"/>
        </w:rPr>
        <w:t>;</w:t>
      </w:r>
    </w:p>
    <w:p w:rsidR="001E74E6" w:rsidRPr="000612E2" w:rsidRDefault="00385ADC" w:rsidP="003E05B3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2011</w:t>
      </w:r>
      <w:r w:rsidR="003E05B3">
        <w:rPr>
          <w:b/>
          <w:sz w:val="22"/>
          <w:lang w:val="en-US"/>
        </w:rPr>
        <w:t xml:space="preserve"> </w:t>
      </w:r>
      <w:r w:rsidR="00240417">
        <w:rPr>
          <w:b/>
          <w:sz w:val="22"/>
          <w:lang w:val="en-US"/>
        </w:rPr>
        <w:t>–</w:t>
      </w:r>
      <w:r w:rsidR="003E05B3">
        <w:rPr>
          <w:b/>
          <w:sz w:val="22"/>
          <w:lang w:val="en-US"/>
        </w:rPr>
        <w:t xml:space="preserve"> </w:t>
      </w:r>
      <w:r w:rsidR="001E74E6" w:rsidRPr="000612E2">
        <w:rPr>
          <w:b/>
          <w:sz w:val="22"/>
          <w:lang w:val="en-US"/>
        </w:rPr>
        <w:t>201</w:t>
      </w:r>
      <w:r>
        <w:rPr>
          <w:b/>
          <w:sz w:val="22"/>
          <w:lang w:val="en-US"/>
        </w:rPr>
        <w:t>4</w:t>
      </w:r>
      <w:r w:rsidR="001E74E6">
        <w:rPr>
          <w:sz w:val="22"/>
          <w:lang w:val="en-US"/>
        </w:rPr>
        <w:t xml:space="preserve">: </w:t>
      </w:r>
      <w:r w:rsidR="008F2C41">
        <w:rPr>
          <w:sz w:val="22"/>
          <w:lang w:val="en-US"/>
        </w:rPr>
        <w:t xml:space="preserve">PhD in </w:t>
      </w:r>
      <w:r>
        <w:rPr>
          <w:sz w:val="22"/>
          <w:lang w:val="en-US"/>
        </w:rPr>
        <w:t xml:space="preserve">G.A. </w:t>
      </w:r>
      <w:proofErr w:type="spellStart"/>
      <w:r>
        <w:rPr>
          <w:sz w:val="22"/>
          <w:lang w:val="en-US"/>
        </w:rPr>
        <w:t>Razuvaev</w:t>
      </w:r>
      <w:proofErr w:type="spellEnd"/>
      <w:r>
        <w:rPr>
          <w:sz w:val="22"/>
          <w:lang w:val="en-US"/>
        </w:rPr>
        <w:t xml:space="preserve"> Institute of </w:t>
      </w:r>
      <w:proofErr w:type="spellStart"/>
      <w:r>
        <w:rPr>
          <w:sz w:val="22"/>
          <w:lang w:val="en-US"/>
        </w:rPr>
        <w:t>Organometallic</w:t>
      </w:r>
      <w:proofErr w:type="spellEnd"/>
      <w:r>
        <w:rPr>
          <w:sz w:val="22"/>
          <w:lang w:val="en-US"/>
        </w:rPr>
        <w:t xml:space="preserve"> Chemistry of Russian Academy of Sciences (IOMC RAS)</w:t>
      </w:r>
      <w:r w:rsidR="001E74E6" w:rsidRPr="000612E2">
        <w:rPr>
          <w:sz w:val="22"/>
          <w:lang w:val="en-US"/>
        </w:rPr>
        <w:t xml:space="preserve">, </w:t>
      </w:r>
      <w:r>
        <w:rPr>
          <w:sz w:val="22"/>
          <w:lang w:val="en-US"/>
        </w:rPr>
        <w:t>Nizhny Novgorod</w:t>
      </w:r>
      <w:r w:rsidR="001E74E6" w:rsidRPr="000612E2">
        <w:rPr>
          <w:sz w:val="22"/>
          <w:lang w:val="en-US"/>
        </w:rPr>
        <w:t>, Russia</w:t>
      </w:r>
    </w:p>
    <w:p w:rsidR="001E74E6" w:rsidRPr="000612E2" w:rsidRDefault="001E74E6" w:rsidP="003E05B3">
      <w:pPr>
        <w:pStyle w:val="a3"/>
        <w:tabs>
          <w:tab w:val="left" w:pos="1095"/>
        </w:tabs>
        <w:spacing w:before="0" w:beforeAutospacing="0" w:after="0" w:afterAutospacing="0"/>
        <w:jc w:val="both"/>
        <w:rPr>
          <w:sz w:val="22"/>
          <w:lang w:val="en-US"/>
        </w:rPr>
      </w:pPr>
      <w:r w:rsidRPr="000612E2">
        <w:rPr>
          <w:sz w:val="22"/>
          <w:lang w:val="en-US"/>
        </w:rPr>
        <w:t xml:space="preserve">Specialty: </w:t>
      </w:r>
      <w:r w:rsidR="008F2C41">
        <w:rPr>
          <w:sz w:val="22"/>
          <w:lang w:val="en-US"/>
        </w:rPr>
        <w:t>physical chemistry.</w:t>
      </w:r>
    </w:p>
    <w:p w:rsidR="008B72CB" w:rsidRDefault="008B72CB" w:rsidP="003E05B3">
      <w:pPr>
        <w:jc w:val="both"/>
        <w:rPr>
          <w:sz w:val="22"/>
          <w:lang w:val="en-US"/>
        </w:rPr>
      </w:pPr>
    </w:p>
    <w:p w:rsidR="001E74E6" w:rsidRPr="00FA140C" w:rsidRDefault="001E74E6" w:rsidP="003E05B3">
      <w:pPr>
        <w:pStyle w:val="3"/>
        <w:spacing w:before="0" w:beforeAutospacing="0" w:after="0" w:afterAutospacing="0"/>
        <w:jc w:val="both"/>
        <w:rPr>
          <w:rStyle w:val="a4"/>
          <w:b/>
          <w:caps/>
          <w:sz w:val="22"/>
          <w:szCs w:val="24"/>
          <w:lang w:val="en-US"/>
        </w:rPr>
      </w:pPr>
      <w:r w:rsidRPr="00FA140C">
        <w:rPr>
          <w:rStyle w:val="a4"/>
          <w:b/>
          <w:caps/>
          <w:sz w:val="22"/>
          <w:szCs w:val="24"/>
          <w:lang w:val="en-US"/>
        </w:rPr>
        <w:t>Job experience:</w:t>
      </w:r>
    </w:p>
    <w:p w:rsidR="001E74E6" w:rsidRPr="000612E2" w:rsidRDefault="008F2C41" w:rsidP="003E05B3">
      <w:pPr>
        <w:pStyle w:val="3"/>
        <w:spacing w:before="0" w:beforeAutospacing="0" w:after="0" w:afterAutospacing="0"/>
        <w:jc w:val="both"/>
        <w:rPr>
          <w:b w:val="0"/>
          <w:bCs w:val="0"/>
          <w:sz w:val="22"/>
          <w:szCs w:val="24"/>
          <w:lang w:val="en-US"/>
        </w:rPr>
      </w:pPr>
      <w:r w:rsidRPr="00240417">
        <w:rPr>
          <w:rStyle w:val="a4"/>
          <w:b/>
          <w:sz w:val="22"/>
          <w:szCs w:val="24"/>
          <w:lang w:val="en-US"/>
        </w:rPr>
        <w:t>09.2011</w:t>
      </w:r>
      <w:r w:rsidR="003E05B3">
        <w:rPr>
          <w:rStyle w:val="a4"/>
          <w:b/>
          <w:sz w:val="22"/>
          <w:szCs w:val="24"/>
          <w:lang w:val="en-US"/>
        </w:rPr>
        <w:t xml:space="preserve"> </w:t>
      </w:r>
      <w:r w:rsidR="001E74E6" w:rsidRPr="00240417">
        <w:rPr>
          <w:rStyle w:val="a4"/>
          <w:sz w:val="22"/>
          <w:szCs w:val="24"/>
          <w:lang w:val="en-US"/>
        </w:rPr>
        <w:t>–</w:t>
      </w:r>
      <w:r w:rsidR="003E05B3">
        <w:rPr>
          <w:rStyle w:val="a4"/>
          <w:sz w:val="22"/>
          <w:szCs w:val="24"/>
          <w:lang w:val="en-US"/>
        </w:rPr>
        <w:t xml:space="preserve"> </w:t>
      </w:r>
      <w:r w:rsidRPr="00240417">
        <w:rPr>
          <w:sz w:val="22"/>
          <w:szCs w:val="24"/>
          <w:lang w:val="en-US"/>
        </w:rPr>
        <w:t>10.2015</w:t>
      </w:r>
      <w:r w:rsidR="001E74E6" w:rsidRPr="00240417">
        <w:rPr>
          <w:sz w:val="22"/>
          <w:szCs w:val="24"/>
          <w:lang w:val="en-US"/>
        </w:rPr>
        <w:t xml:space="preserve">: </w:t>
      </w:r>
      <w:r>
        <w:rPr>
          <w:b w:val="0"/>
          <w:sz w:val="22"/>
          <w:szCs w:val="24"/>
          <w:lang w:val="en-US"/>
        </w:rPr>
        <w:t xml:space="preserve">junior research fellow </w:t>
      </w:r>
      <w:r w:rsidR="001E74E6" w:rsidRPr="000612E2">
        <w:rPr>
          <w:b w:val="0"/>
          <w:sz w:val="22"/>
          <w:szCs w:val="24"/>
          <w:lang w:val="en-US"/>
        </w:rPr>
        <w:t xml:space="preserve">in </w:t>
      </w:r>
      <w:r w:rsidR="004C5611">
        <w:rPr>
          <w:b w:val="0"/>
          <w:sz w:val="22"/>
          <w:szCs w:val="24"/>
          <w:lang w:val="en-US"/>
        </w:rPr>
        <w:t>L</w:t>
      </w:r>
      <w:r w:rsidR="001E74E6" w:rsidRPr="000612E2">
        <w:rPr>
          <w:b w:val="0"/>
          <w:sz w:val="22"/>
          <w:szCs w:val="24"/>
          <w:lang w:val="en-US"/>
        </w:rPr>
        <w:t>aboratory of</w:t>
      </w:r>
      <w:r w:rsidR="004C5611">
        <w:rPr>
          <w:b w:val="0"/>
          <w:sz w:val="22"/>
          <w:szCs w:val="24"/>
          <w:lang w:val="en-US"/>
        </w:rPr>
        <w:t xml:space="preserve"> </w:t>
      </w:r>
      <w:proofErr w:type="spellStart"/>
      <w:r w:rsidR="004C5611">
        <w:rPr>
          <w:b w:val="0"/>
          <w:sz w:val="22"/>
          <w:szCs w:val="24"/>
          <w:lang w:val="en-US"/>
        </w:rPr>
        <w:t>Polynuclear</w:t>
      </w:r>
      <w:proofErr w:type="spellEnd"/>
      <w:r w:rsidR="004C5611">
        <w:rPr>
          <w:b w:val="0"/>
          <w:sz w:val="22"/>
          <w:szCs w:val="24"/>
          <w:lang w:val="en-US"/>
        </w:rPr>
        <w:t xml:space="preserve"> </w:t>
      </w:r>
      <w:proofErr w:type="spellStart"/>
      <w:r w:rsidR="004C5611">
        <w:rPr>
          <w:b w:val="0"/>
          <w:sz w:val="22"/>
          <w:szCs w:val="24"/>
          <w:lang w:val="en-US"/>
        </w:rPr>
        <w:t>O</w:t>
      </w:r>
      <w:r>
        <w:rPr>
          <w:b w:val="0"/>
          <w:sz w:val="22"/>
          <w:szCs w:val="24"/>
          <w:lang w:val="en-US"/>
        </w:rPr>
        <w:t>rganometallic</w:t>
      </w:r>
      <w:proofErr w:type="spellEnd"/>
      <w:r w:rsidR="004C5611">
        <w:rPr>
          <w:b w:val="0"/>
          <w:sz w:val="22"/>
          <w:szCs w:val="24"/>
          <w:lang w:val="en-US"/>
        </w:rPr>
        <w:t xml:space="preserve"> C</w:t>
      </w:r>
      <w:r>
        <w:rPr>
          <w:b w:val="0"/>
          <w:sz w:val="22"/>
          <w:szCs w:val="24"/>
          <w:lang w:val="en-US"/>
        </w:rPr>
        <w:t>ompounds (IOMC RAS)</w:t>
      </w:r>
      <w:r w:rsidR="00240417">
        <w:rPr>
          <w:b w:val="0"/>
          <w:sz w:val="22"/>
          <w:szCs w:val="24"/>
          <w:lang w:val="en-US"/>
        </w:rPr>
        <w:t>;</w:t>
      </w:r>
    </w:p>
    <w:p w:rsidR="001E74E6" w:rsidRPr="000612E2" w:rsidRDefault="008F2C41" w:rsidP="003E05B3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 w:rsidRPr="00240417">
        <w:rPr>
          <w:sz w:val="22"/>
          <w:szCs w:val="24"/>
          <w:lang w:val="en-US"/>
        </w:rPr>
        <w:t>10</w:t>
      </w:r>
      <w:r w:rsidR="001E74E6" w:rsidRPr="00240417">
        <w:rPr>
          <w:sz w:val="22"/>
          <w:szCs w:val="24"/>
          <w:lang w:val="en-US"/>
        </w:rPr>
        <w:t>.</w:t>
      </w:r>
      <w:r w:rsidRPr="00240417">
        <w:rPr>
          <w:sz w:val="22"/>
          <w:szCs w:val="24"/>
          <w:lang w:val="en-US"/>
        </w:rPr>
        <w:t>2015</w:t>
      </w:r>
      <w:r w:rsidR="003E05B3">
        <w:rPr>
          <w:sz w:val="22"/>
          <w:szCs w:val="24"/>
          <w:lang w:val="en-US"/>
        </w:rPr>
        <w:t xml:space="preserve"> </w:t>
      </w:r>
      <w:r w:rsidR="00240417">
        <w:rPr>
          <w:sz w:val="22"/>
          <w:szCs w:val="24"/>
          <w:lang w:val="en-US"/>
        </w:rPr>
        <w:t>–</w:t>
      </w:r>
      <w:r w:rsidR="003E05B3">
        <w:rPr>
          <w:sz w:val="22"/>
          <w:szCs w:val="24"/>
          <w:lang w:val="en-US"/>
        </w:rPr>
        <w:t xml:space="preserve"> </w:t>
      </w:r>
      <w:r w:rsidRPr="00240417">
        <w:rPr>
          <w:sz w:val="22"/>
          <w:szCs w:val="24"/>
          <w:lang w:val="en-US"/>
        </w:rPr>
        <w:t>01</w:t>
      </w:r>
      <w:r w:rsidR="001E74E6" w:rsidRPr="00240417">
        <w:rPr>
          <w:sz w:val="22"/>
          <w:szCs w:val="24"/>
          <w:lang w:val="en-US"/>
        </w:rPr>
        <w:t>.</w:t>
      </w:r>
      <w:r w:rsidRPr="00240417">
        <w:rPr>
          <w:sz w:val="22"/>
          <w:szCs w:val="24"/>
          <w:lang w:val="en-US"/>
        </w:rPr>
        <w:t>2016</w:t>
      </w:r>
      <w:r w:rsidR="001E74E6" w:rsidRPr="00240417">
        <w:rPr>
          <w:sz w:val="22"/>
          <w:szCs w:val="24"/>
          <w:lang w:val="en-US"/>
        </w:rPr>
        <w:t>:</w:t>
      </w:r>
      <w:r w:rsidR="001E74E6" w:rsidRPr="000612E2">
        <w:rPr>
          <w:b w:val="0"/>
          <w:sz w:val="22"/>
          <w:szCs w:val="24"/>
          <w:lang w:val="en-US"/>
        </w:rPr>
        <w:t xml:space="preserve"> visiting researcher in </w:t>
      </w:r>
      <w:r>
        <w:rPr>
          <w:b w:val="0"/>
          <w:sz w:val="22"/>
          <w:szCs w:val="24"/>
          <w:lang w:val="en-US"/>
        </w:rPr>
        <w:t>Kaunas University of Technology (KTU), Kaunas, Lithuania</w:t>
      </w:r>
      <w:r w:rsidR="00240417">
        <w:rPr>
          <w:b w:val="0"/>
          <w:sz w:val="22"/>
          <w:szCs w:val="24"/>
          <w:lang w:val="en-US"/>
        </w:rPr>
        <w:t>;</w:t>
      </w:r>
    </w:p>
    <w:p w:rsidR="00240417" w:rsidRPr="000612E2" w:rsidRDefault="00240417" w:rsidP="003E05B3">
      <w:pPr>
        <w:pStyle w:val="3"/>
        <w:spacing w:before="0" w:beforeAutospacing="0" w:after="0" w:afterAutospacing="0"/>
        <w:jc w:val="both"/>
        <w:rPr>
          <w:b w:val="0"/>
          <w:bCs w:val="0"/>
          <w:sz w:val="22"/>
          <w:szCs w:val="24"/>
          <w:lang w:val="en-US"/>
        </w:rPr>
      </w:pPr>
      <w:r>
        <w:rPr>
          <w:sz w:val="22"/>
          <w:lang w:val="en-US"/>
        </w:rPr>
        <w:t>01</w:t>
      </w:r>
      <w:r w:rsidR="001E74E6" w:rsidRPr="00894165">
        <w:rPr>
          <w:sz w:val="22"/>
          <w:lang w:val="en-US"/>
        </w:rPr>
        <w:t>.20</w:t>
      </w:r>
      <w:r>
        <w:rPr>
          <w:sz w:val="22"/>
          <w:lang w:val="en-US"/>
        </w:rPr>
        <w:t>16</w:t>
      </w:r>
      <w:r w:rsidR="003E05B3">
        <w:rPr>
          <w:sz w:val="22"/>
          <w:lang w:val="en-US"/>
        </w:rPr>
        <w:t xml:space="preserve"> </w:t>
      </w:r>
      <w:r>
        <w:rPr>
          <w:sz w:val="22"/>
          <w:lang w:val="en-US"/>
        </w:rPr>
        <w:t>–</w:t>
      </w:r>
      <w:r w:rsidR="003E05B3">
        <w:rPr>
          <w:sz w:val="22"/>
          <w:lang w:val="en-US"/>
        </w:rPr>
        <w:t xml:space="preserve"> </w:t>
      </w:r>
      <w:r>
        <w:rPr>
          <w:sz w:val="22"/>
          <w:lang w:val="en-US"/>
        </w:rPr>
        <w:t>04</w:t>
      </w:r>
      <w:r w:rsidR="001E74E6" w:rsidRPr="00894165">
        <w:rPr>
          <w:sz w:val="22"/>
          <w:lang w:val="en-US"/>
        </w:rPr>
        <w:t>.201</w:t>
      </w:r>
      <w:r>
        <w:rPr>
          <w:sz w:val="22"/>
          <w:lang w:val="en-US"/>
        </w:rPr>
        <w:t>7</w:t>
      </w:r>
      <w:r w:rsidR="001E74E6" w:rsidRPr="00240417">
        <w:rPr>
          <w:sz w:val="22"/>
          <w:lang w:val="en-US"/>
        </w:rPr>
        <w:t>:</w:t>
      </w:r>
      <w:r>
        <w:rPr>
          <w:b w:val="0"/>
          <w:sz w:val="22"/>
          <w:lang w:val="en-US"/>
        </w:rPr>
        <w:t xml:space="preserve"> </w:t>
      </w:r>
      <w:r>
        <w:rPr>
          <w:b w:val="0"/>
          <w:sz w:val="22"/>
          <w:szCs w:val="24"/>
          <w:lang w:val="en-US"/>
        </w:rPr>
        <w:t xml:space="preserve">research fellow </w:t>
      </w:r>
      <w:r w:rsidRPr="000612E2">
        <w:rPr>
          <w:b w:val="0"/>
          <w:sz w:val="22"/>
          <w:szCs w:val="24"/>
          <w:lang w:val="en-US"/>
        </w:rPr>
        <w:t xml:space="preserve">in </w:t>
      </w:r>
      <w:r w:rsidR="004C5611">
        <w:rPr>
          <w:b w:val="0"/>
          <w:sz w:val="22"/>
          <w:szCs w:val="24"/>
          <w:lang w:val="en-US"/>
        </w:rPr>
        <w:t>L</w:t>
      </w:r>
      <w:r w:rsidRPr="000612E2">
        <w:rPr>
          <w:b w:val="0"/>
          <w:sz w:val="22"/>
          <w:szCs w:val="24"/>
          <w:lang w:val="en-US"/>
        </w:rPr>
        <w:t>aboratory of</w:t>
      </w:r>
      <w:r w:rsidR="004C5611">
        <w:rPr>
          <w:b w:val="0"/>
          <w:sz w:val="22"/>
          <w:szCs w:val="24"/>
          <w:lang w:val="en-US"/>
        </w:rPr>
        <w:t xml:space="preserve"> </w:t>
      </w:r>
      <w:proofErr w:type="spellStart"/>
      <w:r w:rsidR="004C5611">
        <w:rPr>
          <w:b w:val="0"/>
          <w:sz w:val="22"/>
          <w:szCs w:val="24"/>
          <w:lang w:val="en-US"/>
        </w:rPr>
        <w:t>Polynuclear</w:t>
      </w:r>
      <w:proofErr w:type="spellEnd"/>
      <w:r w:rsidR="004C5611">
        <w:rPr>
          <w:b w:val="0"/>
          <w:sz w:val="22"/>
          <w:szCs w:val="24"/>
          <w:lang w:val="en-US"/>
        </w:rPr>
        <w:t xml:space="preserve"> </w:t>
      </w:r>
      <w:proofErr w:type="spellStart"/>
      <w:r w:rsidR="004C5611">
        <w:rPr>
          <w:b w:val="0"/>
          <w:sz w:val="22"/>
          <w:szCs w:val="24"/>
          <w:lang w:val="en-US"/>
        </w:rPr>
        <w:t>O</w:t>
      </w:r>
      <w:r>
        <w:rPr>
          <w:b w:val="0"/>
          <w:sz w:val="22"/>
          <w:szCs w:val="24"/>
          <w:lang w:val="en-US"/>
        </w:rPr>
        <w:t>rganometallic</w:t>
      </w:r>
      <w:proofErr w:type="spellEnd"/>
      <w:r w:rsidR="004C5611">
        <w:rPr>
          <w:b w:val="0"/>
          <w:sz w:val="22"/>
          <w:szCs w:val="24"/>
          <w:lang w:val="en-US"/>
        </w:rPr>
        <w:t xml:space="preserve"> C</w:t>
      </w:r>
      <w:r>
        <w:rPr>
          <w:b w:val="0"/>
          <w:sz w:val="22"/>
          <w:szCs w:val="24"/>
          <w:lang w:val="en-US"/>
        </w:rPr>
        <w:t>ompounds (IOMC RAS);</w:t>
      </w:r>
    </w:p>
    <w:p w:rsidR="001E74E6" w:rsidRPr="00240417" w:rsidRDefault="00240417" w:rsidP="003E05B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b/>
          <w:sz w:val="22"/>
          <w:lang w:val="en-US"/>
        </w:rPr>
        <w:t>05.2017</w:t>
      </w:r>
      <w:r w:rsidR="003E05B3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–</w:t>
      </w:r>
      <w:r w:rsidR="003E05B3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to date: </w:t>
      </w:r>
      <w:r w:rsidRPr="00240417">
        <w:rPr>
          <w:sz w:val="22"/>
          <w:lang w:val="en-US"/>
        </w:rPr>
        <w:t xml:space="preserve">research fellow in </w:t>
      </w:r>
      <w:r>
        <w:rPr>
          <w:sz w:val="22"/>
          <w:lang w:val="en-US"/>
        </w:rPr>
        <w:t xml:space="preserve">Laboratory of Hybrid </w:t>
      </w:r>
      <w:proofErr w:type="spellStart"/>
      <w:r>
        <w:rPr>
          <w:sz w:val="22"/>
          <w:lang w:val="en-US"/>
        </w:rPr>
        <w:t>Nanophotonics</w:t>
      </w:r>
      <w:proofErr w:type="spellEnd"/>
      <w:r>
        <w:rPr>
          <w:sz w:val="22"/>
          <w:lang w:val="en-US"/>
        </w:rPr>
        <w:t xml:space="preserve"> and Optoelectronics, Faculty of Physics and Engineering, ITMO University</w:t>
      </w:r>
      <w:r w:rsidR="004C5611">
        <w:rPr>
          <w:sz w:val="22"/>
          <w:lang w:val="en-US"/>
        </w:rPr>
        <w:t>, S</w:t>
      </w:r>
      <w:r>
        <w:rPr>
          <w:sz w:val="22"/>
          <w:lang w:val="en-US"/>
        </w:rPr>
        <w:t>t</w:t>
      </w:r>
      <w:r w:rsidR="004C5611">
        <w:rPr>
          <w:sz w:val="22"/>
          <w:lang w:val="en-US"/>
        </w:rPr>
        <w:t>.</w:t>
      </w:r>
      <w:r>
        <w:rPr>
          <w:sz w:val="22"/>
          <w:lang w:val="en-US"/>
        </w:rPr>
        <w:t xml:space="preserve"> Petersburg</w:t>
      </w:r>
      <w:r w:rsidR="004C5611">
        <w:rPr>
          <w:sz w:val="22"/>
          <w:lang w:val="en-US"/>
        </w:rPr>
        <w:t>.</w:t>
      </w:r>
    </w:p>
    <w:p w:rsidR="001E74E6" w:rsidRDefault="001E74E6" w:rsidP="003E05B3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</w:p>
    <w:p w:rsidR="001E74E6" w:rsidRPr="00FA140C" w:rsidRDefault="0026506C" w:rsidP="003E05B3">
      <w:pPr>
        <w:pStyle w:val="a3"/>
        <w:spacing w:before="0" w:beforeAutospacing="0" w:after="0" w:afterAutospacing="0"/>
        <w:jc w:val="both"/>
        <w:rPr>
          <w:caps/>
          <w:sz w:val="22"/>
          <w:lang w:val="en-US"/>
        </w:rPr>
      </w:pPr>
      <w:r w:rsidRPr="00FA140C">
        <w:rPr>
          <w:b/>
          <w:caps/>
          <w:sz w:val="22"/>
          <w:lang w:val="en-US"/>
        </w:rPr>
        <w:t>Research areas</w:t>
      </w:r>
      <w:r w:rsidR="001E74E6" w:rsidRPr="00FA140C">
        <w:rPr>
          <w:caps/>
          <w:sz w:val="22"/>
          <w:lang w:val="en-US"/>
        </w:rPr>
        <w:t>:</w:t>
      </w:r>
    </w:p>
    <w:p w:rsidR="001E74E6" w:rsidRPr="000612E2" w:rsidRDefault="004C5611" w:rsidP="003E05B3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Synthesis, Lanthanide complexes, light-emitting diodes (LEDs), halide </w:t>
      </w:r>
      <w:proofErr w:type="spellStart"/>
      <w:r>
        <w:rPr>
          <w:sz w:val="22"/>
          <w:lang w:val="en-US"/>
        </w:rPr>
        <w:t>perovskites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nano</w:t>
      </w:r>
      <w:proofErr w:type="spellEnd"/>
      <w:r>
        <w:rPr>
          <w:sz w:val="22"/>
          <w:lang w:val="en-US"/>
        </w:rPr>
        <w:t xml:space="preserve">- and </w:t>
      </w:r>
      <w:proofErr w:type="spellStart"/>
      <w:r>
        <w:rPr>
          <w:sz w:val="22"/>
          <w:lang w:val="en-US"/>
        </w:rPr>
        <w:t>microlasers</w:t>
      </w:r>
      <w:proofErr w:type="spellEnd"/>
      <w:r>
        <w:rPr>
          <w:sz w:val="22"/>
          <w:lang w:val="en-US"/>
        </w:rPr>
        <w:t>, quantum dots</w:t>
      </w:r>
    </w:p>
    <w:p w:rsidR="001E74E6" w:rsidRPr="000612E2" w:rsidRDefault="001E74E6" w:rsidP="003E05B3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</w:p>
    <w:p w:rsidR="001E74E6" w:rsidRPr="00FA140C" w:rsidRDefault="001E74E6" w:rsidP="003E05B3">
      <w:pPr>
        <w:pStyle w:val="3"/>
        <w:spacing w:before="0" w:beforeAutospacing="0" w:after="0" w:afterAutospacing="0"/>
        <w:jc w:val="both"/>
        <w:rPr>
          <w:caps/>
          <w:sz w:val="22"/>
          <w:szCs w:val="24"/>
          <w:lang w:val="en-US"/>
        </w:rPr>
      </w:pPr>
      <w:r w:rsidRPr="00FA140C">
        <w:rPr>
          <w:caps/>
          <w:sz w:val="22"/>
          <w:szCs w:val="24"/>
          <w:lang w:val="en-US"/>
        </w:rPr>
        <w:t xml:space="preserve">Visiting </w:t>
      </w:r>
      <w:r w:rsidR="00FA140C" w:rsidRPr="00FA140C">
        <w:rPr>
          <w:caps/>
          <w:sz w:val="22"/>
          <w:szCs w:val="24"/>
          <w:lang w:val="en-US"/>
        </w:rPr>
        <w:t>scholar</w:t>
      </w:r>
      <w:r w:rsidRPr="00FA140C">
        <w:rPr>
          <w:caps/>
          <w:sz w:val="22"/>
          <w:szCs w:val="24"/>
          <w:lang w:val="en-US"/>
        </w:rPr>
        <w:t>:</w:t>
      </w:r>
    </w:p>
    <w:p w:rsidR="004F0A96" w:rsidRDefault="004C5611" w:rsidP="003E05B3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Kaunas University of Technology </w:t>
      </w:r>
      <w:r w:rsidR="00FA140C">
        <w:rPr>
          <w:b w:val="0"/>
          <w:sz w:val="22"/>
          <w:szCs w:val="24"/>
          <w:lang w:val="en-US"/>
        </w:rPr>
        <w:t>(</w:t>
      </w:r>
      <w:r>
        <w:rPr>
          <w:b w:val="0"/>
          <w:sz w:val="22"/>
          <w:szCs w:val="24"/>
          <w:lang w:val="en-US"/>
        </w:rPr>
        <w:t>Lithuania</w:t>
      </w:r>
      <w:r w:rsidR="00FA140C">
        <w:rPr>
          <w:b w:val="0"/>
          <w:sz w:val="22"/>
          <w:szCs w:val="24"/>
          <w:lang w:val="en-US"/>
        </w:rPr>
        <w:t xml:space="preserve">) </w:t>
      </w:r>
      <w:r w:rsidR="004F0A96">
        <w:rPr>
          <w:b w:val="0"/>
          <w:sz w:val="22"/>
          <w:szCs w:val="24"/>
          <w:lang w:val="en-US"/>
        </w:rPr>
        <w:t xml:space="preserve">group of Prof. </w:t>
      </w:r>
      <w:proofErr w:type="spellStart"/>
      <w:r>
        <w:rPr>
          <w:b w:val="0"/>
          <w:sz w:val="22"/>
          <w:szCs w:val="24"/>
          <w:lang w:val="en-US"/>
        </w:rPr>
        <w:t>Juozas</w:t>
      </w:r>
      <w:proofErr w:type="spellEnd"/>
      <w:r>
        <w:rPr>
          <w:b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z w:val="22"/>
          <w:szCs w:val="24"/>
          <w:lang w:val="en-US"/>
        </w:rPr>
        <w:t>Grazulevicius</w:t>
      </w:r>
      <w:proofErr w:type="spellEnd"/>
      <w:r w:rsidR="004F0A96">
        <w:rPr>
          <w:b w:val="0"/>
          <w:sz w:val="22"/>
          <w:szCs w:val="24"/>
          <w:lang w:val="en-US"/>
        </w:rPr>
        <w:t xml:space="preserve"> </w:t>
      </w:r>
    </w:p>
    <w:p w:rsidR="001E74E6" w:rsidRPr="000612E2" w:rsidRDefault="001E74E6" w:rsidP="001E74E6">
      <w:pPr>
        <w:pStyle w:val="a3"/>
        <w:spacing w:before="0" w:beforeAutospacing="0" w:after="0" w:afterAutospacing="0"/>
        <w:rPr>
          <w:rStyle w:val="a4"/>
          <w:sz w:val="22"/>
          <w:lang w:val="en-US"/>
        </w:rPr>
      </w:pPr>
    </w:p>
    <w:p w:rsidR="001E74E6" w:rsidRDefault="0026506C" w:rsidP="001E74E6">
      <w:pPr>
        <w:pStyle w:val="a3"/>
        <w:spacing w:before="0" w:beforeAutospacing="0" w:after="0" w:afterAutospacing="0"/>
        <w:rPr>
          <w:rStyle w:val="a4"/>
          <w:sz w:val="22"/>
          <w:lang w:val="en-US"/>
        </w:rPr>
      </w:pPr>
      <w:r>
        <w:rPr>
          <w:rStyle w:val="a4"/>
          <w:sz w:val="22"/>
          <w:lang w:val="en-US"/>
        </w:rPr>
        <w:t xml:space="preserve">Honors and </w:t>
      </w:r>
      <w:r w:rsidR="001E74E6" w:rsidRPr="000612E2">
        <w:rPr>
          <w:rStyle w:val="a4"/>
          <w:sz w:val="22"/>
          <w:lang w:val="en-US"/>
        </w:rPr>
        <w:t>Awards:</w:t>
      </w:r>
    </w:p>
    <w:p w:rsidR="003E05B3" w:rsidRDefault="003E05B3" w:rsidP="003E05B3">
      <w:pPr>
        <w:pStyle w:val="a3"/>
        <w:spacing w:before="0" w:beforeAutospacing="0" w:after="0" w:afterAutospacing="0"/>
        <w:rPr>
          <w:lang w:val="en-US"/>
        </w:rPr>
      </w:pPr>
    </w:p>
    <w:p w:rsidR="003E05B3" w:rsidRPr="003E05B3" w:rsidRDefault="003E05B3" w:rsidP="003E05B3">
      <w:pPr>
        <w:pStyle w:val="a3"/>
        <w:spacing w:before="0" w:beforeAutospacing="0" w:after="0" w:afterAutospacing="0"/>
        <w:rPr>
          <w:sz w:val="22"/>
          <w:lang w:val="en-US"/>
        </w:rPr>
      </w:pPr>
      <w:r w:rsidRPr="003E05B3">
        <w:rPr>
          <w:sz w:val="22"/>
          <w:lang w:val="en-US"/>
        </w:rPr>
        <w:t>2016 – IFSOE, Moscow, prize for the best poster presentation;</w:t>
      </w:r>
    </w:p>
    <w:p w:rsidR="003E05B3" w:rsidRDefault="003E05B3" w:rsidP="003E05B3">
      <w:pPr>
        <w:pStyle w:val="a3"/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2015 – Award for the outstanding contribution to the development of regional science in Nizhny Novgorod region;</w:t>
      </w:r>
    </w:p>
    <w:p w:rsidR="003E05B3" w:rsidRPr="003E05B3" w:rsidRDefault="003E05B3" w:rsidP="003E05B3">
      <w:pPr>
        <w:pStyle w:val="a3"/>
        <w:spacing w:before="0" w:beforeAutospacing="0" w:after="0" w:afterAutospacing="0"/>
        <w:rPr>
          <w:sz w:val="22"/>
          <w:lang w:val="en-US"/>
        </w:rPr>
      </w:pPr>
      <w:r w:rsidRPr="003E05B3">
        <w:rPr>
          <w:sz w:val="22"/>
          <w:lang w:val="en-US"/>
        </w:rPr>
        <w:t>2015 – IFSOE, Moscow, prize for the best poster presentation;</w:t>
      </w:r>
    </w:p>
    <w:p w:rsidR="003E05B3" w:rsidRPr="003E05B3" w:rsidRDefault="003E05B3" w:rsidP="003E05B3">
      <w:pPr>
        <w:pStyle w:val="a3"/>
        <w:spacing w:before="0" w:beforeAutospacing="0" w:after="0" w:afterAutospacing="0"/>
        <w:rPr>
          <w:sz w:val="22"/>
          <w:lang w:val="en-US"/>
        </w:rPr>
      </w:pPr>
      <w:r w:rsidRPr="003E05B3">
        <w:rPr>
          <w:sz w:val="22"/>
          <w:lang w:val="en-US"/>
        </w:rPr>
        <w:t xml:space="preserve">2014 – XXVI </w:t>
      </w:r>
      <w:proofErr w:type="spellStart"/>
      <w:r w:rsidRPr="003E05B3">
        <w:rPr>
          <w:sz w:val="22"/>
          <w:lang w:val="en-US"/>
        </w:rPr>
        <w:t>Chugaev</w:t>
      </w:r>
      <w:proofErr w:type="spellEnd"/>
      <w:r w:rsidRPr="003E05B3">
        <w:rPr>
          <w:sz w:val="22"/>
          <w:lang w:val="en-US"/>
        </w:rPr>
        <w:t xml:space="preserve"> Conference on Coordination Chemistry, Kazan, prize for the best poster presentation;</w:t>
      </w:r>
    </w:p>
    <w:p w:rsidR="003E05B3" w:rsidRPr="003E05B3" w:rsidRDefault="003E05B3" w:rsidP="003E05B3">
      <w:pPr>
        <w:pStyle w:val="a3"/>
        <w:spacing w:before="0" w:beforeAutospacing="0" w:after="0" w:afterAutospacing="0"/>
        <w:rPr>
          <w:sz w:val="22"/>
          <w:lang w:val="en-US"/>
        </w:rPr>
      </w:pPr>
      <w:r w:rsidRPr="003E05B3">
        <w:rPr>
          <w:sz w:val="22"/>
          <w:lang w:val="en-US"/>
        </w:rPr>
        <w:t>2013 – Mendeleev-2013, St. Petersburg, prize for the best oral talk;</w:t>
      </w:r>
    </w:p>
    <w:p w:rsidR="003E05B3" w:rsidRPr="003E05B3" w:rsidRDefault="003E05B3" w:rsidP="003E05B3">
      <w:pPr>
        <w:pStyle w:val="a3"/>
        <w:spacing w:before="0" w:beforeAutospacing="0" w:after="0" w:afterAutospacing="0"/>
        <w:rPr>
          <w:rStyle w:val="a4"/>
          <w:sz w:val="20"/>
          <w:lang w:val="en-US"/>
        </w:rPr>
      </w:pPr>
      <w:r w:rsidRPr="003E05B3">
        <w:rPr>
          <w:sz w:val="22"/>
          <w:lang w:val="en-US"/>
        </w:rPr>
        <w:t xml:space="preserve">2013 – The academician G.A. </w:t>
      </w:r>
      <w:proofErr w:type="spellStart"/>
      <w:r w:rsidRPr="003E05B3">
        <w:rPr>
          <w:sz w:val="22"/>
          <w:lang w:val="en-US"/>
        </w:rPr>
        <w:t>Razuvaev</w:t>
      </w:r>
      <w:proofErr w:type="spellEnd"/>
      <w:r w:rsidRPr="003E05B3">
        <w:rPr>
          <w:sz w:val="22"/>
          <w:lang w:val="en-US"/>
        </w:rPr>
        <w:t xml:space="preserve"> scholarship;</w:t>
      </w:r>
    </w:p>
    <w:p w:rsidR="003E05B3" w:rsidRPr="003E05B3" w:rsidRDefault="003E05B3" w:rsidP="003E05B3">
      <w:pPr>
        <w:pStyle w:val="a3"/>
        <w:spacing w:before="0" w:beforeAutospacing="0" w:after="0" w:afterAutospacing="0"/>
        <w:rPr>
          <w:rStyle w:val="a4"/>
          <w:sz w:val="20"/>
          <w:lang w:val="en-US"/>
        </w:rPr>
      </w:pPr>
      <w:r w:rsidRPr="003E05B3">
        <w:rPr>
          <w:sz w:val="22"/>
          <w:lang w:val="en-US"/>
        </w:rPr>
        <w:t xml:space="preserve">2012 – The academician G.A. </w:t>
      </w:r>
      <w:proofErr w:type="spellStart"/>
      <w:r w:rsidRPr="003E05B3">
        <w:rPr>
          <w:sz w:val="22"/>
          <w:lang w:val="en-US"/>
        </w:rPr>
        <w:t>Razuvaev</w:t>
      </w:r>
      <w:proofErr w:type="spellEnd"/>
      <w:r w:rsidRPr="003E05B3">
        <w:rPr>
          <w:sz w:val="22"/>
          <w:lang w:val="en-US"/>
        </w:rPr>
        <w:t xml:space="preserve"> scholarship;</w:t>
      </w:r>
    </w:p>
    <w:p w:rsidR="003E05B3" w:rsidRPr="000612E2" w:rsidRDefault="003E05B3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C70C32" w:rsidRPr="00F70432" w:rsidRDefault="001E74E6" w:rsidP="001E74E6">
      <w:pPr>
        <w:pStyle w:val="a3"/>
        <w:spacing w:before="0" w:beforeAutospacing="0" w:after="0" w:afterAutospacing="0"/>
        <w:jc w:val="both"/>
        <w:rPr>
          <w:b/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 xml:space="preserve">Grants: </w:t>
      </w:r>
    </w:p>
    <w:p w:rsidR="001E74E6" w:rsidRPr="000612E2" w:rsidRDefault="003769D4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lang w:val="en-US"/>
        </w:rPr>
        <w:t>Received as a PI or co-P</w:t>
      </w:r>
      <w:r w:rsidRPr="00C96CBD">
        <w:rPr>
          <w:lang w:val="en-US"/>
        </w:rPr>
        <w:t xml:space="preserve">I </w:t>
      </w:r>
      <w:r w:rsidR="00DA695B">
        <w:rPr>
          <w:lang w:val="en-US"/>
        </w:rPr>
        <w:t>three</w:t>
      </w:r>
      <w:r w:rsidRPr="00C96CBD">
        <w:rPr>
          <w:lang w:val="en-US"/>
        </w:rPr>
        <w:t xml:space="preserve"> Russian research grants with a total budget around </w:t>
      </w:r>
      <w:r w:rsidR="00DA695B">
        <w:rPr>
          <w:lang w:val="en-US"/>
        </w:rPr>
        <w:t>1.</w:t>
      </w:r>
      <w:r w:rsidR="008B1EAD">
        <w:rPr>
          <w:lang w:val="en-US"/>
        </w:rPr>
        <w:t xml:space="preserve">5 </w:t>
      </w:r>
      <w:r w:rsidRPr="00C96CBD">
        <w:rPr>
          <w:lang w:val="en-US"/>
        </w:rPr>
        <w:t>million USD (for the period 20</w:t>
      </w:r>
      <w:r w:rsidR="00DA695B">
        <w:rPr>
          <w:lang w:val="en-US"/>
        </w:rPr>
        <w:t>16</w:t>
      </w:r>
      <w:r w:rsidRPr="00C96CBD">
        <w:rPr>
          <w:lang w:val="en-US"/>
        </w:rPr>
        <w:t>-20</w:t>
      </w:r>
      <w:r w:rsidR="008B1EAD">
        <w:rPr>
          <w:lang w:val="en-US"/>
        </w:rPr>
        <w:t>22</w:t>
      </w:r>
      <w:r w:rsidRPr="00C96CBD">
        <w:rPr>
          <w:lang w:val="en-US"/>
        </w:rPr>
        <w:t>).</w:t>
      </w:r>
    </w:p>
    <w:p w:rsidR="001E74E6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C70C32" w:rsidRPr="00F70432" w:rsidRDefault="001E74E6" w:rsidP="001E74E6">
      <w:pPr>
        <w:pStyle w:val="a3"/>
        <w:spacing w:before="0" w:beforeAutospacing="0" w:after="0" w:afterAutospacing="0"/>
        <w:jc w:val="both"/>
        <w:rPr>
          <w:b/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 xml:space="preserve">Teaching: </w:t>
      </w:r>
    </w:p>
    <w:p w:rsidR="001E74E6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Lectures within the course “Experimental methods in nanophotonics”.</w:t>
      </w:r>
      <w:proofErr w:type="gramEnd"/>
    </w:p>
    <w:p w:rsidR="00C70C32" w:rsidRDefault="00C70C32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C70C32" w:rsidRPr="00F70432" w:rsidRDefault="00C70C32" w:rsidP="001E74E6">
      <w:pPr>
        <w:pStyle w:val="a3"/>
        <w:spacing w:before="0" w:beforeAutospacing="0" w:after="0" w:afterAutospacing="0"/>
        <w:jc w:val="both"/>
        <w:rPr>
          <w:b/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>Mentoring:</w:t>
      </w:r>
    </w:p>
    <w:p w:rsidR="001E74E6" w:rsidRPr="00F70432" w:rsidRDefault="00C70C32" w:rsidP="001E74E6">
      <w:pPr>
        <w:pStyle w:val="a3"/>
        <w:spacing w:before="0" w:beforeAutospacing="0" w:after="0" w:afterAutospacing="0"/>
        <w:jc w:val="both"/>
        <w:rPr>
          <w:b/>
          <w:sz w:val="22"/>
          <w:lang w:val="en-US"/>
        </w:rPr>
      </w:pPr>
      <w:r w:rsidRPr="00F70432">
        <w:rPr>
          <w:b/>
          <w:sz w:val="22"/>
          <w:lang w:val="en-US"/>
        </w:rPr>
        <w:t xml:space="preserve">PhD thesis advisor of </w:t>
      </w:r>
      <w:r w:rsidR="00DA695B">
        <w:rPr>
          <w:b/>
          <w:sz w:val="22"/>
          <w:lang w:val="en-US"/>
        </w:rPr>
        <w:t>2</w:t>
      </w:r>
      <w:r w:rsidR="00C116F3">
        <w:rPr>
          <w:b/>
          <w:sz w:val="22"/>
          <w:lang w:val="en-US"/>
        </w:rPr>
        <w:t xml:space="preserve"> students</w:t>
      </w:r>
    </w:p>
    <w:p w:rsidR="00C70C32" w:rsidRDefault="00DA695B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Daria</w:t>
      </w:r>
      <w:proofErr w:type="spellEnd"/>
      <w:r w:rsidR="00C70C32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Markina</w:t>
      </w:r>
      <w:proofErr w:type="spellEnd"/>
      <w:r w:rsidR="00C70C32">
        <w:rPr>
          <w:sz w:val="22"/>
          <w:lang w:val="en-US"/>
        </w:rPr>
        <w:t>, PhD 201</w:t>
      </w:r>
      <w:r>
        <w:rPr>
          <w:sz w:val="22"/>
          <w:lang w:val="en-US"/>
        </w:rPr>
        <w:t>8-2022</w:t>
      </w:r>
    </w:p>
    <w:p w:rsidR="00C70C32" w:rsidRDefault="00DA695B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>Tatiana</w:t>
      </w:r>
      <w:r w:rsidR="00C70C32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Liashenko</w:t>
      </w:r>
      <w:proofErr w:type="spellEnd"/>
      <w:r w:rsidR="00C70C32">
        <w:rPr>
          <w:sz w:val="22"/>
          <w:lang w:val="en-US"/>
        </w:rPr>
        <w:t>, PhD 2017-2020</w:t>
      </w:r>
    </w:p>
    <w:p w:rsidR="00C70C32" w:rsidRDefault="00C70C32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</w:p>
    <w:p w:rsidR="00FA140C" w:rsidRDefault="00FA140C" w:rsidP="00FA140C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proofErr w:type="gramStart"/>
      <w:r w:rsidRPr="00F70432">
        <w:rPr>
          <w:b/>
          <w:sz w:val="22"/>
          <w:lang w:val="en-US"/>
        </w:rPr>
        <w:t>Mentored</w:t>
      </w:r>
      <w:r>
        <w:rPr>
          <w:sz w:val="22"/>
          <w:lang w:val="en-US"/>
        </w:rPr>
        <w:t xml:space="preserve"> </w:t>
      </w:r>
      <w:r w:rsidR="00DA695B">
        <w:rPr>
          <w:sz w:val="22"/>
          <w:lang w:val="en-US"/>
        </w:rPr>
        <w:t>4</w:t>
      </w:r>
      <w:r>
        <w:rPr>
          <w:sz w:val="22"/>
          <w:lang w:val="en-US"/>
        </w:rPr>
        <w:t xml:space="preserve"> Master students.</w:t>
      </w:r>
      <w:proofErr w:type="gramEnd"/>
    </w:p>
    <w:p w:rsidR="00FA140C" w:rsidRPr="000612E2" w:rsidRDefault="00FA140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290231" w:rsidRDefault="001E74E6" w:rsidP="001E74E6">
      <w:pPr>
        <w:pStyle w:val="a3"/>
        <w:spacing w:before="0" w:beforeAutospacing="0" w:after="0" w:afterAutospacing="0"/>
        <w:jc w:val="both"/>
        <w:rPr>
          <w:rStyle w:val="a4"/>
          <w:sz w:val="22"/>
          <w:lang w:val="en-US"/>
        </w:rPr>
      </w:pPr>
      <w:r w:rsidRPr="00290231">
        <w:rPr>
          <w:rStyle w:val="a4"/>
          <w:caps/>
          <w:sz w:val="22"/>
          <w:lang w:val="en-US"/>
        </w:rPr>
        <w:t>Review</w:t>
      </w:r>
      <w:r w:rsidR="00290231" w:rsidRPr="00290231">
        <w:rPr>
          <w:rStyle w:val="a4"/>
          <w:caps/>
          <w:sz w:val="22"/>
          <w:lang w:val="en-US"/>
        </w:rPr>
        <w:t>er</w:t>
      </w:r>
      <w:r w:rsidRPr="000612E2">
        <w:rPr>
          <w:rStyle w:val="a4"/>
          <w:sz w:val="22"/>
          <w:lang w:val="en-US"/>
        </w:rPr>
        <w:t xml:space="preserve">: </w:t>
      </w:r>
    </w:p>
    <w:p w:rsidR="001E74E6" w:rsidRDefault="00DA695B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>Journal of Luminescence</w:t>
      </w:r>
      <w:r w:rsidR="001E74E6" w:rsidRPr="00490288">
        <w:rPr>
          <w:rStyle w:val="a4"/>
          <w:b w:val="0"/>
          <w:sz w:val="22"/>
          <w:lang w:val="en-US"/>
        </w:rPr>
        <w:t>,</w:t>
      </w:r>
      <w:r w:rsidR="001E74E6">
        <w:rPr>
          <w:rStyle w:val="a4"/>
          <w:sz w:val="22"/>
          <w:lang w:val="en-US"/>
        </w:rPr>
        <w:t xml:space="preserve"> </w:t>
      </w:r>
      <w:r>
        <w:rPr>
          <w:rStyle w:val="a4"/>
          <w:b w:val="0"/>
          <w:sz w:val="22"/>
          <w:lang w:val="en-US"/>
        </w:rPr>
        <w:t>Synthetic Metals</w:t>
      </w:r>
      <w:r w:rsidR="001E74E6" w:rsidRPr="006042B1">
        <w:rPr>
          <w:rStyle w:val="a4"/>
          <w:b w:val="0"/>
          <w:sz w:val="22"/>
          <w:lang w:val="en-US"/>
        </w:rPr>
        <w:t>,</w:t>
      </w:r>
      <w:r>
        <w:rPr>
          <w:rStyle w:val="a4"/>
          <w:b w:val="0"/>
          <w:sz w:val="22"/>
          <w:lang w:val="en-US"/>
        </w:rPr>
        <w:t xml:space="preserve"> </w:t>
      </w:r>
      <w:proofErr w:type="spellStart"/>
      <w:r>
        <w:rPr>
          <w:rStyle w:val="a4"/>
          <w:b w:val="0"/>
          <w:sz w:val="22"/>
          <w:lang w:val="en-US"/>
        </w:rPr>
        <w:t>Spectrochimica</w:t>
      </w:r>
      <w:proofErr w:type="spellEnd"/>
      <w:r>
        <w:rPr>
          <w:rStyle w:val="a4"/>
          <w:b w:val="0"/>
          <w:sz w:val="22"/>
          <w:lang w:val="en-US"/>
        </w:rPr>
        <w:t xml:space="preserve"> </w:t>
      </w:r>
      <w:proofErr w:type="spellStart"/>
      <w:r>
        <w:rPr>
          <w:rStyle w:val="a4"/>
          <w:b w:val="0"/>
          <w:sz w:val="22"/>
          <w:lang w:val="en-US"/>
        </w:rPr>
        <w:t>Acta</w:t>
      </w:r>
      <w:proofErr w:type="spellEnd"/>
      <w:r>
        <w:rPr>
          <w:rStyle w:val="a4"/>
          <w:b w:val="0"/>
          <w:sz w:val="22"/>
          <w:lang w:val="en-US"/>
        </w:rPr>
        <w:t xml:space="preserve"> Part A,</w:t>
      </w:r>
      <w:r w:rsidR="001E74E6">
        <w:rPr>
          <w:rStyle w:val="a4"/>
          <w:sz w:val="22"/>
          <w:lang w:val="en-US"/>
        </w:rPr>
        <w:t xml:space="preserve"> </w:t>
      </w:r>
      <w:r>
        <w:rPr>
          <w:rStyle w:val="a4"/>
          <w:b w:val="0"/>
          <w:sz w:val="22"/>
          <w:lang w:val="en-US"/>
        </w:rPr>
        <w:t>Dalton Transactions</w:t>
      </w:r>
      <w:r w:rsidR="001E74E6" w:rsidRPr="00A95F0E">
        <w:rPr>
          <w:rStyle w:val="a4"/>
          <w:b w:val="0"/>
          <w:sz w:val="22"/>
          <w:lang w:val="en-US"/>
        </w:rPr>
        <w:t>,</w:t>
      </w:r>
      <w:r w:rsidR="001E74E6">
        <w:rPr>
          <w:rStyle w:val="a4"/>
          <w:b w:val="0"/>
          <w:sz w:val="22"/>
          <w:lang w:val="en-US"/>
        </w:rPr>
        <w:t xml:space="preserve"> </w:t>
      </w:r>
      <w:r w:rsidR="001E74E6" w:rsidRPr="000612E2">
        <w:rPr>
          <w:rStyle w:val="a4"/>
          <w:b w:val="0"/>
          <w:sz w:val="22"/>
          <w:lang w:val="en-US"/>
        </w:rPr>
        <w:t>etc.</w:t>
      </w:r>
    </w:p>
    <w:p w:rsidR="001E74E6" w:rsidRPr="000612E2" w:rsidRDefault="001E74E6" w:rsidP="001E74E6">
      <w:pPr>
        <w:pStyle w:val="a3"/>
        <w:spacing w:before="0" w:beforeAutospacing="0" w:after="0" w:afterAutospacing="0"/>
        <w:jc w:val="both"/>
        <w:rPr>
          <w:rStyle w:val="a4"/>
          <w:sz w:val="22"/>
          <w:lang w:val="en-US"/>
        </w:rPr>
      </w:pPr>
    </w:p>
    <w:p w:rsidR="001E74E6" w:rsidRPr="000612E2" w:rsidRDefault="001E74E6" w:rsidP="001E74E6">
      <w:pPr>
        <w:rPr>
          <w:sz w:val="22"/>
          <w:lang w:val="en-US"/>
        </w:rPr>
      </w:pPr>
      <w:r w:rsidRPr="008318D1">
        <w:rPr>
          <w:b/>
          <w:caps/>
          <w:sz w:val="22"/>
          <w:lang w:val="en-US"/>
        </w:rPr>
        <w:t>Languages</w:t>
      </w:r>
      <w:r w:rsidRPr="000612E2">
        <w:rPr>
          <w:b/>
          <w:sz w:val="22"/>
          <w:lang w:val="en-US"/>
        </w:rPr>
        <w:t xml:space="preserve">: </w:t>
      </w:r>
      <w:r w:rsidRPr="000612E2">
        <w:rPr>
          <w:sz w:val="22"/>
          <w:lang w:val="en-US"/>
        </w:rPr>
        <w:t>English, Russian</w:t>
      </w:r>
    </w:p>
    <w:p w:rsidR="00DA695B" w:rsidRDefault="00DA695B" w:rsidP="001E74E6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p w:rsidR="008318D1" w:rsidRPr="008318D1" w:rsidRDefault="001E74E6" w:rsidP="001E74E6">
      <w:pPr>
        <w:pStyle w:val="a3"/>
        <w:spacing w:before="0" w:beforeAutospacing="0" w:after="0" w:afterAutospacing="0"/>
        <w:jc w:val="both"/>
        <w:rPr>
          <w:rStyle w:val="a4"/>
          <w:caps/>
          <w:lang w:val="en-US"/>
        </w:rPr>
      </w:pPr>
      <w:r w:rsidRPr="008318D1">
        <w:rPr>
          <w:rStyle w:val="a4"/>
          <w:caps/>
          <w:lang w:val="en-US"/>
        </w:rPr>
        <w:t xml:space="preserve">publications </w:t>
      </w:r>
    </w:p>
    <w:p w:rsidR="001E74E6" w:rsidRDefault="00C116F3" w:rsidP="00C116F3">
      <w:pPr>
        <w:pStyle w:val="a3"/>
        <w:spacing w:before="0" w:beforeAutospacing="0" w:after="0" w:afterAutospacing="0"/>
        <w:jc w:val="both"/>
        <w:rPr>
          <w:lang w:val="en-US"/>
        </w:rPr>
      </w:pPr>
      <w:hyperlink r:id="rId7" w:history="1">
        <w:r w:rsidRPr="00DC0405">
          <w:rPr>
            <w:rStyle w:val="a5"/>
            <w:lang w:val="en-US"/>
          </w:rPr>
          <w:t>https://scholar.google.ru/citations?hl=en&amp;user=OPHu8EwAAAAJ</w:t>
        </w:r>
      </w:hyperlink>
    </w:p>
    <w:p w:rsidR="00C116F3" w:rsidRPr="00C116F3" w:rsidRDefault="00C116F3" w:rsidP="00C116F3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sectPr w:rsidR="00C116F3" w:rsidRPr="00C116F3" w:rsidSect="0086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0FC"/>
    <w:multiLevelType w:val="multilevel"/>
    <w:tmpl w:val="7EA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4F66"/>
    <w:multiLevelType w:val="multilevel"/>
    <w:tmpl w:val="5578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72674"/>
    <w:multiLevelType w:val="multilevel"/>
    <w:tmpl w:val="C556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1226E"/>
    <w:multiLevelType w:val="hybridMultilevel"/>
    <w:tmpl w:val="0F545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7771E"/>
    <w:multiLevelType w:val="hybridMultilevel"/>
    <w:tmpl w:val="058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2DF"/>
    <w:multiLevelType w:val="hybridMultilevel"/>
    <w:tmpl w:val="A71C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07429"/>
    <w:multiLevelType w:val="hybridMultilevel"/>
    <w:tmpl w:val="4D8A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03FD"/>
    <w:multiLevelType w:val="hybridMultilevel"/>
    <w:tmpl w:val="4D8A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4F1"/>
    <w:multiLevelType w:val="hybridMultilevel"/>
    <w:tmpl w:val="93F0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C0DB7"/>
    <w:multiLevelType w:val="hybridMultilevel"/>
    <w:tmpl w:val="A5C4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74E6"/>
    <w:rsid w:val="001E74E6"/>
    <w:rsid w:val="00240417"/>
    <w:rsid w:val="0026506C"/>
    <w:rsid w:val="00290231"/>
    <w:rsid w:val="002919A3"/>
    <w:rsid w:val="003769D4"/>
    <w:rsid w:val="00385ADC"/>
    <w:rsid w:val="003E05B3"/>
    <w:rsid w:val="003E5ECB"/>
    <w:rsid w:val="004C5611"/>
    <w:rsid w:val="004E078C"/>
    <w:rsid w:val="004F0A96"/>
    <w:rsid w:val="0051313C"/>
    <w:rsid w:val="006A5534"/>
    <w:rsid w:val="006F2149"/>
    <w:rsid w:val="007B3E63"/>
    <w:rsid w:val="008318D1"/>
    <w:rsid w:val="00862CE8"/>
    <w:rsid w:val="008B1EAD"/>
    <w:rsid w:val="008B72CB"/>
    <w:rsid w:val="008D7B4F"/>
    <w:rsid w:val="008E7300"/>
    <w:rsid w:val="008F2C41"/>
    <w:rsid w:val="00914894"/>
    <w:rsid w:val="009536EE"/>
    <w:rsid w:val="009A5D4E"/>
    <w:rsid w:val="00A13002"/>
    <w:rsid w:val="00A40B15"/>
    <w:rsid w:val="00C116F3"/>
    <w:rsid w:val="00C32BF5"/>
    <w:rsid w:val="00C45CD2"/>
    <w:rsid w:val="00C70C32"/>
    <w:rsid w:val="00CB084E"/>
    <w:rsid w:val="00CB2B40"/>
    <w:rsid w:val="00CC3859"/>
    <w:rsid w:val="00CC48C0"/>
    <w:rsid w:val="00CC78F1"/>
    <w:rsid w:val="00CF162B"/>
    <w:rsid w:val="00CF4C2D"/>
    <w:rsid w:val="00D268D8"/>
    <w:rsid w:val="00D37D9D"/>
    <w:rsid w:val="00DA695B"/>
    <w:rsid w:val="00DD26F5"/>
    <w:rsid w:val="00E44BBB"/>
    <w:rsid w:val="00EE1535"/>
    <w:rsid w:val="00F70432"/>
    <w:rsid w:val="00FA140C"/>
    <w:rsid w:val="00FB550F"/>
    <w:rsid w:val="00FC2BD8"/>
    <w:rsid w:val="00F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7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74E6"/>
    <w:pPr>
      <w:spacing w:before="100" w:beforeAutospacing="1" w:after="100" w:afterAutospacing="1"/>
    </w:pPr>
  </w:style>
  <w:style w:type="character" w:styleId="a4">
    <w:name w:val="Strong"/>
    <w:qFormat/>
    <w:rsid w:val="001E74E6"/>
    <w:rPr>
      <w:b/>
      <w:bCs/>
    </w:rPr>
  </w:style>
  <w:style w:type="character" w:styleId="a5">
    <w:name w:val="Hyperlink"/>
    <w:uiPriority w:val="99"/>
    <w:rsid w:val="001E74E6"/>
    <w:rPr>
      <w:color w:val="0000FF"/>
      <w:u w:val="single"/>
    </w:rPr>
  </w:style>
  <w:style w:type="character" w:styleId="a6">
    <w:name w:val="Emphasis"/>
    <w:qFormat/>
    <w:rsid w:val="001E74E6"/>
    <w:rPr>
      <w:i/>
      <w:iCs/>
    </w:rPr>
  </w:style>
  <w:style w:type="character" w:customStyle="1" w:styleId="apple-style-span">
    <w:name w:val="apple-style-span"/>
    <w:basedOn w:val="a0"/>
    <w:rsid w:val="001E74E6"/>
  </w:style>
  <w:style w:type="character" w:customStyle="1" w:styleId="apple-converted-space">
    <w:name w:val="apple-converted-space"/>
    <w:basedOn w:val="a0"/>
    <w:rsid w:val="001E74E6"/>
  </w:style>
  <w:style w:type="character" w:customStyle="1" w:styleId="pagination">
    <w:name w:val="pagination"/>
    <w:basedOn w:val="a0"/>
    <w:rsid w:val="001E74E6"/>
  </w:style>
  <w:style w:type="character" w:customStyle="1" w:styleId="hps">
    <w:name w:val="hps"/>
    <w:basedOn w:val="a0"/>
    <w:rsid w:val="001E74E6"/>
  </w:style>
  <w:style w:type="character" w:styleId="a7">
    <w:name w:val="FollowedHyperlink"/>
    <w:rsid w:val="001E74E6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5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7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74E6"/>
    <w:pPr>
      <w:spacing w:before="100" w:beforeAutospacing="1" w:after="100" w:afterAutospacing="1"/>
    </w:pPr>
  </w:style>
  <w:style w:type="character" w:styleId="a4">
    <w:name w:val="Strong"/>
    <w:qFormat/>
    <w:rsid w:val="001E74E6"/>
    <w:rPr>
      <w:b/>
      <w:bCs/>
    </w:rPr>
  </w:style>
  <w:style w:type="character" w:styleId="a5">
    <w:name w:val="Hyperlink"/>
    <w:uiPriority w:val="99"/>
    <w:rsid w:val="001E74E6"/>
    <w:rPr>
      <w:color w:val="0000FF"/>
      <w:u w:val="single"/>
    </w:rPr>
  </w:style>
  <w:style w:type="character" w:styleId="a6">
    <w:name w:val="Emphasis"/>
    <w:qFormat/>
    <w:rsid w:val="001E74E6"/>
    <w:rPr>
      <w:i/>
      <w:iCs/>
    </w:rPr>
  </w:style>
  <w:style w:type="character" w:customStyle="1" w:styleId="apple-style-span">
    <w:name w:val="apple-style-span"/>
    <w:basedOn w:val="a0"/>
    <w:rsid w:val="001E74E6"/>
  </w:style>
  <w:style w:type="character" w:customStyle="1" w:styleId="apple-converted-space">
    <w:name w:val="apple-converted-space"/>
    <w:basedOn w:val="a0"/>
    <w:rsid w:val="001E74E6"/>
  </w:style>
  <w:style w:type="character" w:customStyle="1" w:styleId="pagination">
    <w:name w:val="pagination"/>
    <w:basedOn w:val="a0"/>
    <w:rsid w:val="001E74E6"/>
  </w:style>
  <w:style w:type="character" w:customStyle="1" w:styleId="hps">
    <w:name w:val="hps"/>
    <w:basedOn w:val="a0"/>
    <w:rsid w:val="001E74E6"/>
  </w:style>
  <w:style w:type="character" w:styleId="a7">
    <w:name w:val="FollowedHyperlink"/>
    <w:rsid w:val="001E74E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ru/citations?hl=en&amp;user=OPHu8Ew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oly.pushkarev@metalab.ifmo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Makarov</dc:creator>
  <cp:lastModifiedBy>User Windows</cp:lastModifiedBy>
  <cp:revision>2</cp:revision>
  <dcterms:created xsi:type="dcterms:W3CDTF">2019-06-09T22:09:00Z</dcterms:created>
  <dcterms:modified xsi:type="dcterms:W3CDTF">2019-06-09T22:09:00Z</dcterms:modified>
</cp:coreProperties>
</file>