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B" w:rsidRDefault="00A37B1F" w:rsidP="00257BE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Functional nanomaterials</w:t>
      </w:r>
    </w:p>
    <w:p w:rsidR="00257BEB" w:rsidRPr="00227E4F" w:rsidRDefault="00F54E63" w:rsidP="00257BE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Mikhail </w:t>
      </w:r>
      <w:proofErr w:type="spellStart"/>
      <w:r>
        <w:rPr>
          <w:sz w:val="28"/>
          <w:szCs w:val="28"/>
          <w:lang w:val="en-US"/>
        </w:rPr>
        <w:t>Dunaevskiy</w:t>
      </w:r>
      <w:proofErr w:type="spellEnd"/>
    </w:p>
    <w:p w:rsidR="00257BEB" w:rsidRPr="00257BEB" w:rsidRDefault="00257BEB" w:rsidP="00E51510">
      <w:pPr>
        <w:rPr>
          <w:b/>
          <w:sz w:val="28"/>
          <w:szCs w:val="28"/>
          <w:lang w:val="en-US"/>
        </w:rPr>
      </w:pPr>
      <w:r w:rsidRPr="00257BEB">
        <w:rPr>
          <w:b/>
          <w:sz w:val="28"/>
          <w:szCs w:val="28"/>
          <w:lang w:val="en-US"/>
        </w:rPr>
        <w:t>Grades policy</w:t>
      </w:r>
    </w:p>
    <w:p w:rsidR="00E51510" w:rsidRPr="00257BEB" w:rsidRDefault="00E51510" w:rsidP="00E51510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>The final grade X consists of points for delivering a talk at the seminar (</w:t>
      </w:r>
      <w:r w:rsidRPr="00257BEB">
        <w:rPr>
          <w:i/>
          <w:sz w:val="24"/>
          <w:szCs w:val="24"/>
          <w:lang w:val="en-US"/>
        </w:rPr>
        <w:t>Xs</w:t>
      </w:r>
      <w:r w:rsidRPr="00257BEB">
        <w:rPr>
          <w:sz w:val="24"/>
          <w:szCs w:val="24"/>
          <w:lang w:val="en-US"/>
        </w:rPr>
        <w:t>), and points for the final exam (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sz w:val="24"/>
          <w:szCs w:val="24"/>
          <w:lang w:val="en-US"/>
        </w:rPr>
        <w:t>):</w:t>
      </w:r>
    </w:p>
    <w:p w:rsidR="00E51510" w:rsidRPr="00A37B1F" w:rsidRDefault="00E51510" w:rsidP="00F54E63">
      <w:pPr>
        <w:rPr>
          <w:i/>
          <w:sz w:val="24"/>
          <w:szCs w:val="24"/>
          <w:lang w:val="en-US"/>
        </w:rPr>
      </w:pPr>
      <w:r w:rsidRPr="00257BEB">
        <w:rPr>
          <w:i/>
          <w:sz w:val="24"/>
          <w:szCs w:val="24"/>
          <w:lang w:val="en-US"/>
        </w:rPr>
        <w:t>X = Xs</w:t>
      </w:r>
      <w:r w:rsidR="00F54E63" w:rsidRPr="00A37B1F">
        <w:rPr>
          <w:i/>
          <w:sz w:val="24"/>
          <w:szCs w:val="24"/>
          <w:lang w:val="en-US"/>
        </w:rPr>
        <w:t xml:space="preserve"> +</w:t>
      </w:r>
      <w:r w:rsidR="00F54E63" w:rsidRPr="00F54E63">
        <w:rPr>
          <w:i/>
          <w:sz w:val="24"/>
          <w:szCs w:val="24"/>
          <w:lang w:val="en-US"/>
        </w:rPr>
        <w:t xml:space="preserve"> </w:t>
      </w:r>
      <w:proofErr w:type="spellStart"/>
      <w:r w:rsidR="00F54E63" w:rsidRPr="00257BEB">
        <w:rPr>
          <w:i/>
          <w:sz w:val="24"/>
          <w:szCs w:val="24"/>
          <w:lang w:val="en-US"/>
        </w:rPr>
        <w:t>Xe</w:t>
      </w:r>
      <w:proofErr w:type="spellEnd"/>
    </w:p>
    <w:p w:rsidR="00E51510" w:rsidRPr="00A37B1F" w:rsidRDefault="00E51510" w:rsidP="00E51510">
      <w:pPr>
        <w:rPr>
          <w:sz w:val="24"/>
          <w:szCs w:val="24"/>
          <w:lang w:val="en-US"/>
        </w:rPr>
      </w:pPr>
      <w:r w:rsidRPr="00A37B1F">
        <w:rPr>
          <w:sz w:val="24"/>
          <w:szCs w:val="24"/>
          <w:lang w:val="en-US"/>
        </w:rPr>
        <w:t xml:space="preserve">where 0 ≤ </w:t>
      </w:r>
      <w:proofErr w:type="spellStart"/>
      <w:r w:rsidRPr="00A37B1F">
        <w:rPr>
          <w:i/>
          <w:sz w:val="24"/>
          <w:szCs w:val="24"/>
          <w:lang w:val="en-US"/>
        </w:rPr>
        <w:t>Xe</w:t>
      </w:r>
      <w:proofErr w:type="spellEnd"/>
      <w:r w:rsidRPr="00A37B1F">
        <w:rPr>
          <w:i/>
          <w:sz w:val="24"/>
          <w:szCs w:val="24"/>
          <w:lang w:val="en-US"/>
        </w:rPr>
        <w:t xml:space="preserve"> </w:t>
      </w:r>
      <w:r w:rsidRPr="00A37B1F">
        <w:rPr>
          <w:sz w:val="24"/>
          <w:szCs w:val="24"/>
          <w:lang w:val="en-US"/>
        </w:rPr>
        <w:t xml:space="preserve">≤ </w:t>
      </w:r>
      <w:r w:rsidR="00A37B1F" w:rsidRPr="00A37B1F">
        <w:rPr>
          <w:sz w:val="24"/>
          <w:szCs w:val="24"/>
          <w:lang w:val="en-US"/>
        </w:rPr>
        <w:t>6</w:t>
      </w:r>
      <w:r w:rsidRPr="00A37B1F">
        <w:rPr>
          <w:sz w:val="24"/>
          <w:szCs w:val="24"/>
          <w:lang w:val="en-US"/>
        </w:rPr>
        <w:t xml:space="preserve">0, 0 ≤ </w:t>
      </w:r>
      <w:r w:rsidRPr="00A37B1F">
        <w:rPr>
          <w:i/>
          <w:sz w:val="24"/>
          <w:szCs w:val="24"/>
          <w:lang w:val="en-US"/>
        </w:rPr>
        <w:t>Xs</w:t>
      </w:r>
      <w:r w:rsidR="00A37B1F" w:rsidRPr="00A37B1F">
        <w:rPr>
          <w:sz w:val="24"/>
          <w:szCs w:val="24"/>
          <w:lang w:val="en-US"/>
        </w:rPr>
        <w:t xml:space="preserve"> ≤ 40</w:t>
      </w:r>
    </w:p>
    <w:p w:rsidR="005C27B1" w:rsidRPr="00A37B1F" w:rsidRDefault="00F4724A" w:rsidP="005C27B1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A37B1F">
        <w:rPr>
          <w:b/>
          <w:sz w:val="24"/>
          <w:szCs w:val="24"/>
          <w:lang w:val="en-US"/>
        </w:rPr>
        <w:t>Seminar.</w:t>
      </w:r>
      <w:r w:rsidRPr="00A37B1F">
        <w:rPr>
          <w:sz w:val="24"/>
          <w:szCs w:val="24"/>
          <w:lang w:val="en-US"/>
        </w:rPr>
        <w:t xml:space="preserve"> There will be </w:t>
      </w:r>
      <w:r w:rsidR="00A37B1F" w:rsidRPr="00A37B1F">
        <w:rPr>
          <w:sz w:val="24"/>
          <w:szCs w:val="24"/>
          <w:lang w:val="en-US"/>
        </w:rPr>
        <w:t>two</w:t>
      </w:r>
      <w:r w:rsidRPr="00A37B1F">
        <w:rPr>
          <w:sz w:val="24"/>
          <w:szCs w:val="24"/>
          <w:lang w:val="en-US"/>
        </w:rPr>
        <w:t xml:space="preserve"> seminar</w:t>
      </w:r>
      <w:r w:rsidR="00A37B1F" w:rsidRPr="00A37B1F">
        <w:rPr>
          <w:sz w:val="24"/>
          <w:szCs w:val="24"/>
          <w:lang w:val="en-US"/>
        </w:rPr>
        <w:t>s</w:t>
      </w:r>
      <w:r w:rsidRPr="00A37B1F">
        <w:rPr>
          <w:sz w:val="24"/>
          <w:szCs w:val="24"/>
          <w:lang w:val="en-US"/>
        </w:rPr>
        <w:t xml:space="preserve"> at which the student</w:t>
      </w:r>
      <w:r w:rsidR="00A37B1F" w:rsidRPr="00A37B1F">
        <w:rPr>
          <w:sz w:val="24"/>
          <w:szCs w:val="24"/>
          <w:lang w:val="en-US"/>
        </w:rPr>
        <w:t>s</w:t>
      </w:r>
      <w:r w:rsidRPr="00A37B1F">
        <w:rPr>
          <w:sz w:val="24"/>
          <w:szCs w:val="24"/>
          <w:lang w:val="en-US"/>
        </w:rPr>
        <w:t xml:space="preserve"> should deliver a 15 minutes talk</w:t>
      </w:r>
      <w:r w:rsidR="00400C6A" w:rsidRPr="00A37B1F">
        <w:rPr>
          <w:sz w:val="24"/>
          <w:szCs w:val="24"/>
          <w:lang w:val="en-US"/>
        </w:rPr>
        <w:t xml:space="preserve"> each</w:t>
      </w:r>
      <w:r w:rsidRPr="00A37B1F">
        <w:rPr>
          <w:sz w:val="24"/>
          <w:szCs w:val="24"/>
          <w:lang w:val="en-US"/>
        </w:rPr>
        <w:t xml:space="preserve"> on the subject on </w:t>
      </w:r>
      <w:r w:rsidR="00A37B1F" w:rsidRPr="00A37B1F">
        <w:rPr>
          <w:sz w:val="24"/>
          <w:szCs w:val="24"/>
          <w:lang w:val="en-US"/>
        </w:rPr>
        <w:t>their magister diploma work</w:t>
      </w:r>
      <w:r w:rsidRPr="00A37B1F">
        <w:rPr>
          <w:sz w:val="24"/>
          <w:szCs w:val="24"/>
          <w:lang w:val="en-US"/>
        </w:rPr>
        <w:t>. The scope is comprised of a quality of oral presentation (</w:t>
      </w:r>
      <w:r w:rsidR="00470E6F">
        <w:rPr>
          <w:sz w:val="24"/>
          <w:szCs w:val="24"/>
          <w:lang w:val="en-US"/>
        </w:rPr>
        <w:t>10</w:t>
      </w:r>
      <w:r w:rsidRPr="00A37B1F">
        <w:rPr>
          <w:sz w:val="24"/>
          <w:szCs w:val="24"/>
          <w:lang w:val="en-US"/>
        </w:rPr>
        <w:t xml:space="preserve"> points), quality of graphic material (</w:t>
      </w:r>
      <w:r w:rsidR="00470E6F">
        <w:rPr>
          <w:sz w:val="24"/>
          <w:szCs w:val="24"/>
          <w:lang w:val="en-US"/>
        </w:rPr>
        <w:t>10</w:t>
      </w:r>
      <w:r w:rsidRPr="00A37B1F">
        <w:rPr>
          <w:sz w:val="24"/>
          <w:szCs w:val="24"/>
          <w:lang w:val="en-US"/>
        </w:rPr>
        <w:t xml:space="preserve"> points), understanding of physic and ability to answer questions (</w:t>
      </w:r>
      <w:r w:rsidR="00A37B1F">
        <w:rPr>
          <w:sz w:val="24"/>
          <w:szCs w:val="24"/>
          <w:lang w:val="en-US"/>
        </w:rPr>
        <w:t>2</w:t>
      </w:r>
      <w:r w:rsidR="00470E6F">
        <w:rPr>
          <w:sz w:val="24"/>
          <w:szCs w:val="24"/>
          <w:lang w:val="en-US"/>
        </w:rPr>
        <w:t>0</w:t>
      </w:r>
      <w:r w:rsidRPr="00A37B1F">
        <w:rPr>
          <w:sz w:val="24"/>
          <w:szCs w:val="24"/>
          <w:lang w:val="en-US"/>
        </w:rPr>
        <w:t xml:space="preserve"> points). In order to pass the course, the final grade </w:t>
      </w:r>
      <w:r w:rsidRPr="00A37B1F">
        <w:rPr>
          <w:i/>
          <w:sz w:val="24"/>
          <w:szCs w:val="24"/>
          <w:lang w:val="en-US"/>
        </w:rPr>
        <w:t>X</w:t>
      </w:r>
      <w:r w:rsidR="005C27B1" w:rsidRPr="00A37B1F">
        <w:rPr>
          <w:i/>
          <w:sz w:val="24"/>
          <w:szCs w:val="24"/>
          <w:lang w:val="en-US"/>
        </w:rPr>
        <w:t>s</w:t>
      </w:r>
      <w:r w:rsidRPr="00A37B1F">
        <w:rPr>
          <w:i/>
          <w:sz w:val="24"/>
          <w:szCs w:val="24"/>
          <w:lang w:val="en-US"/>
        </w:rPr>
        <w:t xml:space="preserve"> </w:t>
      </w:r>
      <w:r w:rsidRPr="00A37B1F">
        <w:rPr>
          <w:sz w:val="24"/>
          <w:szCs w:val="24"/>
          <w:lang w:val="en-US"/>
        </w:rPr>
        <w:t xml:space="preserve">should be </w:t>
      </w:r>
      <w:r w:rsidRPr="00A37B1F">
        <w:rPr>
          <w:i/>
          <w:sz w:val="24"/>
          <w:szCs w:val="24"/>
          <w:lang w:val="en-US"/>
        </w:rPr>
        <w:t>X</w:t>
      </w:r>
      <w:r w:rsidR="005C27B1" w:rsidRPr="00A37B1F">
        <w:rPr>
          <w:i/>
          <w:sz w:val="24"/>
          <w:szCs w:val="24"/>
          <w:lang w:val="en-US"/>
        </w:rPr>
        <w:t>s</w:t>
      </w:r>
      <w:r w:rsidRPr="00A37B1F">
        <w:rPr>
          <w:sz w:val="24"/>
          <w:szCs w:val="24"/>
          <w:lang w:val="en-US"/>
        </w:rPr>
        <w:t xml:space="preserve"> &gt; </w:t>
      </w:r>
      <w:r w:rsidR="00A37B1F">
        <w:rPr>
          <w:sz w:val="24"/>
          <w:szCs w:val="24"/>
          <w:lang w:val="en-US"/>
        </w:rPr>
        <w:t>20</w:t>
      </w:r>
      <w:r w:rsidRPr="00A37B1F">
        <w:rPr>
          <w:sz w:val="24"/>
          <w:szCs w:val="24"/>
          <w:lang w:val="en-US"/>
        </w:rPr>
        <w:t>.</w:t>
      </w:r>
    </w:p>
    <w:p w:rsidR="00884A56" w:rsidRPr="00884A56" w:rsidRDefault="00E51510" w:rsidP="00884A56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257BEB">
        <w:rPr>
          <w:b/>
          <w:sz w:val="24"/>
          <w:szCs w:val="24"/>
          <w:lang w:val="en-US"/>
        </w:rPr>
        <w:t>Final exam</w:t>
      </w:r>
      <w:r w:rsidR="005C27B1" w:rsidRPr="00257BEB">
        <w:rPr>
          <w:b/>
          <w:sz w:val="24"/>
          <w:szCs w:val="24"/>
          <w:lang w:val="en-US"/>
        </w:rPr>
        <w:t>.</w:t>
      </w:r>
      <w:r w:rsidRPr="00257BEB">
        <w:rPr>
          <w:sz w:val="24"/>
          <w:szCs w:val="24"/>
          <w:lang w:val="en-US"/>
        </w:rPr>
        <w:t xml:space="preserve"> </w:t>
      </w:r>
      <w:r w:rsidR="005C27B1" w:rsidRPr="00257BEB">
        <w:rPr>
          <w:sz w:val="24"/>
          <w:szCs w:val="24"/>
          <w:lang w:val="en-US"/>
        </w:rPr>
        <w:t>T</w:t>
      </w:r>
      <w:r w:rsidRPr="00257BEB">
        <w:rPr>
          <w:sz w:val="24"/>
          <w:szCs w:val="24"/>
          <w:lang w:val="en-US"/>
        </w:rPr>
        <w:t xml:space="preserve">he final exam will be in the </w:t>
      </w:r>
      <w:r w:rsidR="005C27B1" w:rsidRPr="00257BEB">
        <w:rPr>
          <w:sz w:val="24"/>
          <w:szCs w:val="24"/>
          <w:lang w:val="en-US"/>
        </w:rPr>
        <w:t xml:space="preserve">oral </w:t>
      </w:r>
      <w:r w:rsidRPr="00257BEB">
        <w:rPr>
          <w:sz w:val="24"/>
          <w:szCs w:val="24"/>
          <w:lang w:val="en-US"/>
        </w:rPr>
        <w:t xml:space="preserve">form, consisting of </w:t>
      </w:r>
      <w:r w:rsidR="00F54E63">
        <w:rPr>
          <w:sz w:val="24"/>
          <w:szCs w:val="24"/>
          <w:lang w:val="en-US"/>
        </w:rPr>
        <w:t>two</w:t>
      </w:r>
      <w:r w:rsidR="005C27B1" w:rsidRPr="00257BEB">
        <w:rPr>
          <w:sz w:val="24"/>
          <w:szCs w:val="24"/>
          <w:lang w:val="en-US"/>
        </w:rPr>
        <w:t xml:space="preserve"> questions and the additional discussion with the lecturer </w:t>
      </w:r>
      <w:r w:rsidR="00400C6A">
        <w:rPr>
          <w:sz w:val="24"/>
          <w:szCs w:val="24"/>
          <w:lang w:val="en-US"/>
        </w:rPr>
        <w:t xml:space="preserve">about </w:t>
      </w:r>
      <w:r w:rsidR="005C27B1" w:rsidRPr="00257BEB">
        <w:rPr>
          <w:sz w:val="24"/>
          <w:szCs w:val="24"/>
          <w:lang w:val="en-US"/>
        </w:rPr>
        <w:t>all topics covered in the course.</w:t>
      </w:r>
      <w:r w:rsidRPr="00257BEB">
        <w:rPr>
          <w:sz w:val="24"/>
          <w:szCs w:val="24"/>
          <w:lang w:val="en-US"/>
        </w:rPr>
        <w:t xml:space="preserve"> </w:t>
      </w:r>
    </w:p>
    <w:p w:rsidR="00884A56" w:rsidRDefault="00884A56" w:rsidP="00884A56">
      <w:pPr>
        <w:spacing w:after="120"/>
        <w:jc w:val="both"/>
        <w:rPr>
          <w:sz w:val="24"/>
          <w:szCs w:val="24"/>
        </w:rPr>
      </w:pPr>
    </w:p>
    <w:p w:rsidR="00884A56" w:rsidRDefault="00884A56" w:rsidP="00884A56">
      <w:pPr>
        <w:pStyle w:val="Rubric"/>
        <w:widowControl/>
        <w:ind w:left="0"/>
      </w:pPr>
      <m:oMath>
        <w:bookmarkStart w:id="0" w:name="_GoBack"/>
        <w:bookmarkEnd w:id="0"/>
        <m:r>
          <w:rPr>
            <w:rFonts w:ascii="Cambria Math" w:hAnsi="Cambria Math"/>
          </w:rPr>
          <m:t>max(X)=100</m:t>
        </m:r>
      </m:oMath>
      <w:r>
        <w:t xml:space="preserve"> </w:t>
      </w:r>
      <w:proofErr w:type="gramStart"/>
      <w:r>
        <w:t>points</w:t>
      </w:r>
      <w:proofErr w:type="gramEnd"/>
      <w:r>
        <w:t>.</w:t>
      </w:r>
    </w:p>
    <w:p w:rsidR="00884A56" w:rsidRDefault="00884A56" w:rsidP="00884A56">
      <w:pPr>
        <w:pStyle w:val="Rubric"/>
        <w:widowControl/>
        <w:ind w:left="0"/>
      </w:pPr>
      <w:r>
        <w:t>To get mark “</w:t>
      </w:r>
      <w:r w:rsidRPr="0076655C">
        <w:rPr>
          <w:b/>
        </w:rPr>
        <w:t>3</w:t>
      </w:r>
      <w:r>
        <w:t xml:space="preserve">” minimum </w:t>
      </w:r>
      <w:r w:rsidRPr="00884A56">
        <w:rPr>
          <w:b/>
          <w:lang w:val="en-US"/>
        </w:rPr>
        <w:t>5</w:t>
      </w:r>
      <w:r>
        <w:rPr>
          <w:b/>
        </w:rPr>
        <w:t>1</w:t>
      </w:r>
      <w:r>
        <w:t xml:space="preserve"> points should be attained.</w:t>
      </w:r>
    </w:p>
    <w:p w:rsidR="00884A56" w:rsidRDefault="00884A56" w:rsidP="00884A56">
      <w:pPr>
        <w:pStyle w:val="Rubric"/>
        <w:widowControl/>
        <w:ind w:left="0"/>
      </w:pPr>
      <w:r>
        <w:t>To get mark “</w:t>
      </w:r>
      <w:r w:rsidRPr="0076655C">
        <w:rPr>
          <w:b/>
        </w:rPr>
        <w:t>4</w:t>
      </w:r>
      <w:r>
        <w:t xml:space="preserve">” minimum </w:t>
      </w:r>
      <w:r w:rsidRPr="00884A56">
        <w:rPr>
          <w:b/>
          <w:lang w:val="en-US"/>
        </w:rPr>
        <w:t>76</w:t>
      </w:r>
      <w:r>
        <w:t xml:space="preserve"> points should be attained.</w:t>
      </w:r>
    </w:p>
    <w:p w:rsidR="00884A56" w:rsidRDefault="00884A56" w:rsidP="00884A56">
      <w:pPr>
        <w:pStyle w:val="Rubric"/>
        <w:widowControl/>
        <w:ind w:left="0"/>
      </w:pPr>
      <w:r>
        <w:t>To get mark “</w:t>
      </w:r>
      <w:r w:rsidRPr="0076655C">
        <w:rPr>
          <w:b/>
        </w:rPr>
        <w:t>5</w:t>
      </w:r>
      <w:r>
        <w:t xml:space="preserve">” minimum </w:t>
      </w:r>
      <w:r w:rsidRPr="00884A56">
        <w:rPr>
          <w:b/>
          <w:lang w:val="en-US"/>
        </w:rPr>
        <w:t>9</w:t>
      </w:r>
      <w:r>
        <w:rPr>
          <w:b/>
        </w:rPr>
        <w:t>1</w:t>
      </w:r>
      <w:r>
        <w:t xml:space="preserve"> points should be attained.</w:t>
      </w:r>
    </w:p>
    <w:p w:rsidR="00884A56" w:rsidRDefault="00884A56" w:rsidP="00884A56">
      <w:pPr>
        <w:pStyle w:val="a3"/>
        <w:spacing w:after="120"/>
        <w:ind w:left="567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DC1781" w:rsidRPr="00884A56" w:rsidRDefault="00884A56" w:rsidP="00884A56">
      <w:pPr>
        <w:rPr>
          <w:sz w:val="24"/>
          <w:szCs w:val="24"/>
          <w:lang w:val="en-US"/>
        </w:rPr>
      </w:pPr>
      <w:r w:rsidRPr="00EE42CF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Less</w:t>
      </w:r>
      <w:r w:rsidRPr="00EE42C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5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1</w:t>
      </w:r>
      <w:r w:rsidRPr="00EE42C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points attained means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no attestation for the course</w:t>
      </w:r>
      <w:r w:rsidRPr="00EE42C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C1781" w:rsidRPr="00884A56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10"/>
    <w:rsid w:val="00257BEB"/>
    <w:rsid w:val="00280384"/>
    <w:rsid w:val="00400C6A"/>
    <w:rsid w:val="00470E6F"/>
    <w:rsid w:val="005C27B1"/>
    <w:rsid w:val="0082586F"/>
    <w:rsid w:val="00884A56"/>
    <w:rsid w:val="00A37B1F"/>
    <w:rsid w:val="00CC5307"/>
    <w:rsid w:val="00CE75EB"/>
    <w:rsid w:val="00D81AC9"/>
    <w:rsid w:val="00DC1781"/>
    <w:rsid w:val="00E51510"/>
    <w:rsid w:val="00F4724A"/>
    <w:rsid w:val="00F54E63"/>
    <w:rsid w:val="00F6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  <w:style w:type="paragraph" w:customStyle="1" w:styleId="Rubric">
    <w:name w:val="Rubric"/>
    <w:basedOn w:val="a"/>
    <w:uiPriority w:val="99"/>
    <w:rsid w:val="00884A56"/>
    <w:pPr>
      <w:widowControl w:val="0"/>
      <w:spacing w:after="0" w:line="480" w:lineRule="atLeast"/>
      <w:ind w:left="84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lid-translation">
    <w:name w:val="tlid-translation"/>
    <w:basedOn w:val="a0"/>
    <w:rsid w:val="00884A56"/>
  </w:style>
  <w:style w:type="paragraph" w:styleId="a4">
    <w:name w:val="Balloon Text"/>
    <w:basedOn w:val="a"/>
    <w:link w:val="a5"/>
    <w:uiPriority w:val="99"/>
    <w:semiHidden/>
    <w:unhideWhenUsed/>
    <w:rsid w:val="0088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5</cp:revision>
  <dcterms:created xsi:type="dcterms:W3CDTF">2019-01-14T18:18:00Z</dcterms:created>
  <dcterms:modified xsi:type="dcterms:W3CDTF">2019-06-24T22:40:00Z</dcterms:modified>
</cp:coreProperties>
</file>